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67E9" w:rsidRDefault="007267E9" w:rsidP="007267E9">
      <w:pPr>
        <w:spacing w:after="0" w:line="240" w:lineRule="auto"/>
        <w:jc w:val="center"/>
        <w:rPr>
          <w:rFonts w:ascii="Times New Roman" w:hAnsi="Times New Roman" w:cs="Times New Roman"/>
          <w:b/>
          <w:sz w:val="28"/>
          <w:lang w:val="ru-RU"/>
        </w:rPr>
      </w:pPr>
      <w:proofErr w:type="spellStart"/>
      <w:r w:rsidRPr="007267E9">
        <w:rPr>
          <w:rFonts w:ascii="Times New Roman" w:hAnsi="Times New Roman" w:cs="Times New Roman"/>
          <w:b/>
          <w:sz w:val="28"/>
          <w:lang w:val="ru-RU"/>
        </w:rPr>
        <w:t>Кыргыз</w:t>
      </w:r>
      <w:proofErr w:type="spellEnd"/>
      <w:r w:rsidRPr="007267E9">
        <w:rPr>
          <w:rFonts w:ascii="Times New Roman" w:hAnsi="Times New Roman" w:cs="Times New Roman"/>
          <w:b/>
          <w:sz w:val="28"/>
          <w:lang w:val="ru-RU"/>
        </w:rPr>
        <w:t xml:space="preserve"> </w:t>
      </w:r>
      <w:r>
        <w:rPr>
          <w:rFonts w:ascii="Times New Roman" w:hAnsi="Times New Roman" w:cs="Times New Roman"/>
          <w:b/>
          <w:sz w:val="28"/>
          <w:lang w:val="ru-RU"/>
        </w:rPr>
        <w:t>Р</w:t>
      </w:r>
      <w:r w:rsidRPr="007267E9">
        <w:rPr>
          <w:rFonts w:ascii="Times New Roman" w:hAnsi="Times New Roman" w:cs="Times New Roman"/>
          <w:b/>
          <w:sz w:val="28"/>
          <w:lang w:val="ru-RU"/>
        </w:rPr>
        <w:t>еспублик</w:t>
      </w:r>
      <w:r w:rsidRPr="007267E9">
        <w:rPr>
          <w:rFonts w:ascii="Times New Roman" w:hAnsi="Times New Roman" w:cs="Times New Roman"/>
          <w:b/>
          <w:sz w:val="28"/>
          <w:lang w:val="ky-KG"/>
        </w:rPr>
        <w:t>асынын</w:t>
      </w:r>
      <w:r>
        <w:rPr>
          <w:rFonts w:ascii="Times New Roman" w:hAnsi="Times New Roman" w:cs="Times New Roman"/>
          <w:b/>
          <w:sz w:val="28"/>
          <w:lang w:val="ky-KG"/>
        </w:rPr>
        <w:t xml:space="preserve"> </w:t>
      </w:r>
      <w:r w:rsidRPr="007267E9">
        <w:rPr>
          <w:rFonts w:ascii="Times New Roman" w:hAnsi="Times New Roman" w:cs="Times New Roman"/>
          <w:b/>
          <w:sz w:val="28"/>
          <w:lang w:val="ru-RU"/>
        </w:rPr>
        <w:t>Министр</w:t>
      </w:r>
      <w:r w:rsidRPr="007267E9">
        <w:rPr>
          <w:rFonts w:ascii="Times New Roman" w:hAnsi="Times New Roman" w:cs="Times New Roman"/>
          <w:b/>
          <w:sz w:val="28"/>
          <w:lang w:val="ky-KG"/>
        </w:rPr>
        <w:t>лер</w:t>
      </w:r>
      <w:r w:rsidRPr="007267E9">
        <w:rPr>
          <w:rFonts w:ascii="Times New Roman" w:hAnsi="Times New Roman" w:cs="Times New Roman"/>
          <w:b/>
          <w:sz w:val="28"/>
          <w:lang w:val="ru-RU"/>
        </w:rPr>
        <w:t xml:space="preserve"> </w:t>
      </w:r>
      <w:r>
        <w:rPr>
          <w:rFonts w:ascii="Times New Roman" w:hAnsi="Times New Roman" w:cs="Times New Roman"/>
          <w:b/>
          <w:sz w:val="28"/>
          <w:lang w:val="ru-RU"/>
        </w:rPr>
        <w:t>К</w:t>
      </w:r>
      <w:r w:rsidRPr="007267E9">
        <w:rPr>
          <w:rFonts w:ascii="Times New Roman" w:hAnsi="Times New Roman" w:cs="Times New Roman"/>
          <w:b/>
          <w:sz w:val="28"/>
          <w:lang w:val="ru-RU"/>
        </w:rPr>
        <w:t>абинет</w:t>
      </w:r>
      <w:r w:rsidRPr="007267E9">
        <w:rPr>
          <w:rFonts w:ascii="Times New Roman" w:hAnsi="Times New Roman" w:cs="Times New Roman"/>
          <w:b/>
          <w:sz w:val="28"/>
          <w:lang w:val="ky-KG"/>
        </w:rPr>
        <w:t>инин</w:t>
      </w:r>
      <w:r w:rsidRPr="007267E9">
        <w:rPr>
          <w:rFonts w:ascii="Times New Roman" w:hAnsi="Times New Roman" w:cs="Times New Roman"/>
          <w:b/>
          <w:sz w:val="28"/>
          <w:lang w:val="ru-RU"/>
        </w:rPr>
        <w:t xml:space="preserve"> </w:t>
      </w:r>
    </w:p>
    <w:p w:rsidR="007267E9" w:rsidRDefault="007267E9" w:rsidP="007267E9">
      <w:pPr>
        <w:spacing w:after="0" w:line="240" w:lineRule="auto"/>
        <w:jc w:val="center"/>
        <w:rPr>
          <w:rFonts w:ascii="Times New Roman" w:hAnsi="Times New Roman" w:cs="Times New Roman"/>
          <w:b/>
          <w:sz w:val="28"/>
          <w:szCs w:val="28"/>
          <w:lang w:val="ru-RU"/>
        </w:rPr>
      </w:pPr>
      <w:r w:rsidRPr="007267E9">
        <w:rPr>
          <w:rFonts w:ascii="Times New Roman" w:hAnsi="Times New Roman" w:cs="Times New Roman"/>
          <w:b/>
          <w:sz w:val="28"/>
          <w:szCs w:val="28"/>
          <w:lang w:val="ru-RU"/>
        </w:rPr>
        <w:t>«</w:t>
      </w:r>
      <w:r w:rsidRPr="007267E9">
        <w:rPr>
          <w:rFonts w:ascii="Times New Roman" w:hAnsi="Times New Roman" w:cs="Times New Roman"/>
          <w:b/>
          <w:sz w:val="28"/>
          <w:szCs w:val="28"/>
          <w:lang w:val="ky-KG"/>
        </w:rPr>
        <w:t>Микрокоруктун жана жергиликтүү маанидеги өзгөчө корголуучу жаратылыш аймагынын түзүлүшү жана иштеши жөнүндө тартипти бекитүү жөнүндө</w:t>
      </w:r>
      <w:r w:rsidRPr="007267E9">
        <w:rPr>
          <w:rFonts w:ascii="Times New Roman" w:hAnsi="Times New Roman" w:cs="Times New Roman"/>
          <w:b/>
          <w:sz w:val="28"/>
          <w:szCs w:val="28"/>
          <w:lang w:val="ru-RU"/>
        </w:rPr>
        <w:t>»</w:t>
      </w:r>
      <w:r>
        <w:rPr>
          <w:rFonts w:ascii="Times New Roman" w:hAnsi="Times New Roman" w:cs="Times New Roman"/>
          <w:b/>
          <w:sz w:val="28"/>
          <w:szCs w:val="28"/>
          <w:lang w:val="ru-RU"/>
        </w:rPr>
        <w:t xml:space="preserve"> </w:t>
      </w:r>
      <w:proofErr w:type="spellStart"/>
      <w:r>
        <w:rPr>
          <w:rFonts w:ascii="Times New Roman" w:hAnsi="Times New Roman" w:cs="Times New Roman"/>
          <w:b/>
          <w:sz w:val="28"/>
          <w:szCs w:val="28"/>
          <w:lang w:val="ru-RU"/>
        </w:rPr>
        <w:t>токтомунун</w:t>
      </w:r>
      <w:proofErr w:type="spellEnd"/>
      <w:r>
        <w:rPr>
          <w:rFonts w:ascii="Times New Roman" w:hAnsi="Times New Roman" w:cs="Times New Roman"/>
          <w:b/>
          <w:sz w:val="28"/>
          <w:szCs w:val="28"/>
          <w:lang w:val="ru-RU"/>
        </w:rPr>
        <w:t xml:space="preserve"> </w:t>
      </w:r>
      <w:proofErr w:type="spellStart"/>
      <w:r>
        <w:rPr>
          <w:rFonts w:ascii="Times New Roman" w:hAnsi="Times New Roman" w:cs="Times New Roman"/>
          <w:b/>
          <w:sz w:val="28"/>
          <w:szCs w:val="28"/>
          <w:lang w:val="ru-RU"/>
        </w:rPr>
        <w:t>долбооруна</w:t>
      </w:r>
      <w:proofErr w:type="spellEnd"/>
    </w:p>
    <w:p w:rsidR="007267E9" w:rsidRDefault="007267E9" w:rsidP="007267E9">
      <w:pPr>
        <w:spacing w:after="0" w:line="240" w:lineRule="auto"/>
        <w:jc w:val="center"/>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негиздеме-маалымат</w:t>
      </w:r>
      <w:proofErr w:type="spellEnd"/>
    </w:p>
    <w:p w:rsidR="007267E9" w:rsidRDefault="007267E9" w:rsidP="007267E9">
      <w:pPr>
        <w:spacing w:after="0" w:line="240" w:lineRule="auto"/>
        <w:jc w:val="center"/>
        <w:rPr>
          <w:rFonts w:ascii="Times New Roman" w:hAnsi="Times New Roman" w:cs="Times New Roman"/>
          <w:b/>
          <w:sz w:val="28"/>
          <w:szCs w:val="28"/>
          <w:lang w:val="ru-RU"/>
        </w:rPr>
      </w:pPr>
    </w:p>
    <w:p w:rsidR="007267E9" w:rsidRPr="007267E9" w:rsidRDefault="007267E9" w:rsidP="007267E9">
      <w:pPr>
        <w:pStyle w:val="a3"/>
        <w:jc w:val="center"/>
        <w:rPr>
          <w:rFonts w:ascii="Times New Roman" w:hAnsi="Times New Roman" w:cs="Times New Roman"/>
          <w:b/>
          <w:sz w:val="28"/>
          <w:szCs w:val="28"/>
        </w:rPr>
      </w:pPr>
      <w:r w:rsidRPr="007267E9">
        <w:rPr>
          <w:rFonts w:ascii="Times New Roman" w:hAnsi="Times New Roman" w:cs="Times New Roman"/>
          <w:b/>
          <w:sz w:val="28"/>
          <w:szCs w:val="28"/>
        </w:rPr>
        <w:t xml:space="preserve">1. </w:t>
      </w:r>
      <w:proofErr w:type="spellStart"/>
      <w:r w:rsidRPr="007267E9">
        <w:rPr>
          <w:rFonts w:ascii="Times New Roman" w:hAnsi="Times New Roman" w:cs="Times New Roman"/>
          <w:b/>
          <w:sz w:val="28"/>
          <w:szCs w:val="28"/>
        </w:rPr>
        <w:t>Максаты</w:t>
      </w:r>
      <w:proofErr w:type="spellEnd"/>
      <w:r w:rsidRPr="007267E9">
        <w:rPr>
          <w:rFonts w:ascii="Times New Roman" w:hAnsi="Times New Roman" w:cs="Times New Roman"/>
          <w:b/>
          <w:sz w:val="28"/>
          <w:szCs w:val="28"/>
        </w:rPr>
        <w:t xml:space="preserve"> </w:t>
      </w:r>
      <w:proofErr w:type="spellStart"/>
      <w:r w:rsidRPr="007267E9">
        <w:rPr>
          <w:rFonts w:ascii="Times New Roman" w:hAnsi="Times New Roman" w:cs="Times New Roman"/>
          <w:b/>
          <w:sz w:val="28"/>
          <w:szCs w:val="28"/>
        </w:rPr>
        <w:t>жана</w:t>
      </w:r>
      <w:proofErr w:type="spellEnd"/>
      <w:r w:rsidRPr="007267E9">
        <w:rPr>
          <w:rFonts w:ascii="Times New Roman" w:hAnsi="Times New Roman" w:cs="Times New Roman"/>
          <w:b/>
          <w:sz w:val="28"/>
          <w:szCs w:val="28"/>
        </w:rPr>
        <w:t xml:space="preserve"> </w:t>
      </w:r>
      <w:proofErr w:type="spellStart"/>
      <w:r w:rsidRPr="007267E9">
        <w:rPr>
          <w:rFonts w:ascii="Times New Roman" w:hAnsi="Times New Roman" w:cs="Times New Roman"/>
          <w:b/>
          <w:sz w:val="28"/>
          <w:szCs w:val="28"/>
        </w:rPr>
        <w:t>милдеттери</w:t>
      </w:r>
      <w:proofErr w:type="spellEnd"/>
    </w:p>
    <w:p w:rsidR="007267E9" w:rsidRPr="00D97F79" w:rsidRDefault="007267E9" w:rsidP="007267E9">
      <w:pPr>
        <w:spacing w:after="0" w:line="240" w:lineRule="auto"/>
        <w:jc w:val="center"/>
        <w:rPr>
          <w:rFonts w:ascii="Times New Roman" w:hAnsi="Times New Roman" w:cs="Times New Roman"/>
          <w:b/>
          <w:sz w:val="28"/>
          <w:szCs w:val="28"/>
          <w:lang w:val="ru-RU"/>
        </w:rPr>
      </w:pPr>
    </w:p>
    <w:p w:rsidR="00AE397E" w:rsidRPr="00E251BA" w:rsidRDefault="007267E9" w:rsidP="007267E9">
      <w:pPr>
        <w:pStyle w:val="a3"/>
        <w:ind w:firstLine="720"/>
        <w:jc w:val="both"/>
        <w:rPr>
          <w:rFonts w:ascii="Times New Roman" w:hAnsi="Times New Roman" w:cs="Times New Roman"/>
          <w:sz w:val="28"/>
          <w:szCs w:val="28"/>
          <w:lang w:val="ky-KG"/>
        </w:rPr>
      </w:pPr>
      <w:r w:rsidRPr="00E251BA">
        <w:rPr>
          <w:rFonts w:ascii="Times New Roman" w:hAnsi="Times New Roman" w:cs="Times New Roman"/>
          <w:sz w:val="28"/>
          <w:szCs w:val="28"/>
          <w:lang w:val="ky-KG"/>
        </w:rPr>
        <w:t xml:space="preserve">Бул </w:t>
      </w:r>
      <w:r w:rsidRPr="00E251BA">
        <w:rPr>
          <w:rFonts w:ascii="Times New Roman" w:hAnsi="Times New Roman" w:cs="Times New Roman"/>
          <w:sz w:val="28"/>
          <w:lang w:val="ky-KG"/>
        </w:rPr>
        <w:t xml:space="preserve">Кыргыз Республикасынын Министрлер Кабинетинин </w:t>
      </w:r>
      <w:r w:rsidRPr="00E251BA">
        <w:rPr>
          <w:rFonts w:ascii="Times New Roman" w:hAnsi="Times New Roman" w:cs="Times New Roman"/>
          <w:sz w:val="28"/>
          <w:szCs w:val="28"/>
          <w:lang w:val="ky-KG"/>
        </w:rPr>
        <w:t xml:space="preserve">«Микрокоруктун жана жергиликтүү маанидеги өзгөчө корголуучу жаратылыш аймагынын түзүлүшү жана иштеши жөнүндө тартипти бекитүү жөнүндө» токтомунун долбоору «Өзгөчө корголуучу жаратылыш аймактары жөнүндө» Кыргыз Республикасынын Мыйзамын 23-1 беренесин ишке ашыруу максатында, жана ошондой эле «Кыргыз Республикасынын Министрлер Кабинети жөнүндө» Кыргыз Республикасынын конституциялык Мыйзамын 13, 17-беренелерине ылайык </w:t>
      </w:r>
      <w:r w:rsidR="000601CD" w:rsidRPr="00E251BA">
        <w:rPr>
          <w:rFonts w:ascii="Times New Roman" w:hAnsi="Times New Roman" w:cs="Times New Roman"/>
          <w:sz w:val="28"/>
          <w:szCs w:val="28"/>
          <w:lang w:val="ky-KG"/>
        </w:rPr>
        <w:t xml:space="preserve">Кыргыз Республикасынын Жаратылыш ресурстары, экология жана техникалык көзөмөл министрлиги тарабынан (мындан ары – </w:t>
      </w:r>
      <w:r w:rsidR="005314C8" w:rsidRPr="00E251BA">
        <w:rPr>
          <w:rFonts w:ascii="Times New Roman" w:hAnsi="Times New Roman" w:cs="Times New Roman"/>
          <w:sz w:val="28"/>
          <w:szCs w:val="28"/>
          <w:lang w:val="ky-KG"/>
        </w:rPr>
        <w:t>М</w:t>
      </w:r>
      <w:r w:rsidR="000601CD" w:rsidRPr="00E251BA">
        <w:rPr>
          <w:rFonts w:ascii="Times New Roman" w:hAnsi="Times New Roman" w:cs="Times New Roman"/>
          <w:sz w:val="28"/>
          <w:szCs w:val="28"/>
          <w:lang w:val="ky-KG"/>
        </w:rPr>
        <w:t xml:space="preserve">инистрлик) </w:t>
      </w:r>
      <w:r w:rsidR="00AE397E" w:rsidRPr="00E251BA">
        <w:rPr>
          <w:rFonts w:ascii="Times New Roman" w:hAnsi="Times New Roman" w:cs="Times New Roman"/>
          <w:sz w:val="28"/>
          <w:szCs w:val="28"/>
          <w:lang w:val="ky-KG"/>
        </w:rPr>
        <w:t>иштелип чыккан.</w:t>
      </w:r>
    </w:p>
    <w:p w:rsidR="00AE397E" w:rsidRDefault="00AE397E" w:rsidP="002B60C9">
      <w:pPr>
        <w:pStyle w:val="a3"/>
        <w:ind w:firstLine="720"/>
        <w:jc w:val="both"/>
        <w:rPr>
          <w:rFonts w:ascii="Times New Roman" w:eastAsia="Times New Roman" w:hAnsi="Times New Roman" w:cs="Times New Roman"/>
          <w:color w:val="202124"/>
          <w:sz w:val="28"/>
          <w:szCs w:val="28"/>
          <w:lang w:val="ky-KG"/>
        </w:rPr>
      </w:pPr>
      <w:r w:rsidRPr="00E251BA">
        <w:rPr>
          <w:rFonts w:ascii="Times New Roman" w:eastAsia="Times New Roman" w:hAnsi="Times New Roman" w:cs="Times New Roman"/>
          <w:sz w:val="28"/>
          <w:szCs w:val="28"/>
          <w:lang w:val="ky-KG"/>
        </w:rPr>
        <w:t xml:space="preserve">Токтомдун долбоору ресурстардын жана генофонддун сакталышын жана көбөйүшүн камсыз кылуу, </w:t>
      </w:r>
      <w:r w:rsidRPr="00E251BA">
        <w:rPr>
          <w:rFonts w:ascii="Times New Roman" w:hAnsi="Times New Roman" w:cs="Times New Roman"/>
          <w:sz w:val="28"/>
          <w:szCs w:val="28"/>
          <w:lang w:val="ky-KG"/>
        </w:rPr>
        <w:t>экосистемалардын бузулушунун кесепеттерин компенсациялоо</w:t>
      </w:r>
      <w:r w:rsidR="002B60C9" w:rsidRPr="00E251BA">
        <w:rPr>
          <w:rFonts w:ascii="Times New Roman" w:hAnsi="Times New Roman" w:cs="Times New Roman"/>
          <w:sz w:val="28"/>
          <w:szCs w:val="28"/>
          <w:lang w:val="ky-KG"/>
        </w:rPr>
        <w:t>,</w:t>
      </w:r>
      <w:r w:rsidRPr="00E251BA">
        <w:rPr>
          <w:rFonts w:ascii="Times New Roman" w:hAnsi="Times New Roman" w:cs="Times New Roman"/>
          <w:sz w:val="28"/>
          <w:szCs w:val="28"/>
          <w:lang w:val="ky-KG"/>
        </w:rPr>
        <w:t xml:space="preserve"> </w:t>
      </w:r>
      <w:r w:rsidR="002B60C9" w:rsidRPr="00E251BA">
        <w:rPr>
          <w:rFonts w:ascii="Times New Roman" w:eastAsia="Times New Roman" w:hAnsi="Times New Roman" w:cs="Times New Roman"/>
          <w:sz w:val="28"/>
          <w:szCs w:val="28"/>
          <w:lang w:val="ky-KG"/>
        </w:rPr>
        <w:t xml:space="preserve">биологиялык ар түрдүүлүктү жана адамдар үчүн жагымдуу экологиялык чөйрөнү сактоо боюнча чараларды колдоо </w:t>
      </w:r>
      <w:r w:rsidRPr="00E251BA">
        <w:rPr>
          <w:rFonts w:ascii="Times New Roman" w:eastAsia="Times New Roman" w:hAnsi="Times New Roman" w:cs="Times New Roman"/>
          <w:sz w:val="28"/>
          <w:szCs w:val="28"/>
          <w:lang w:val="ky-KG"/>
        </w:rPr>
        <w:t>максатында микрокоруктарды жана жергиликтүү маанидеги өзгөчө корголуучу жаратылыш аймактарын түзүү жана алардын иштеши жаатындагы мамилелерди укуктук жөнгө салууга багытталган</w:t>
      </w:r>
      <w:r w:rsidR="002B60C9" w:rsidRPr="00E251BA">
        <w:rPr>
          <w:rFonts w:ascii="Times New Roman" w:eastAsia="Times New Roman" w:hAnsi="Times New Roman" w:cs="Times New Roman"/>
          <w:sz w:val="28"/>
          <w:szCs w:val="28"/>
          <w:lang w:val="ky-KG"/>
        </w:rPr>
        <w:t>.</w:t>
      </w:r>
      <w:r w:rsidRPr="00E251BA">
        <w:rPr>
          <w:rFonts w:ascii="Times New Roman" w:eastAsia="Times New Roman" w:hAnsi="Times New Roman" w:cs="Times New Roman"/>
          <w:sz w:val="28"/>
          <w:szCs w:val="28"/>
          <w:lang w:val="ky-KG"/>
        </w:rPr>
        <w:t xml:space="preserve"> Ошондой эле биологиялык ар түрдүүлүктү жана экологияны сактоо маселелерин чечүүгө жергиликтүү жамааттарды жана жергиликтүү өз алдынча </w:t>
      </w:r>
      <w:r w:rsidRPr="00AE397E">
        <w:rPr>
          <w:rFonts w:ascii="Times New Roman" w:eastAsia="Times New Roman" w:hAnsi="Times New Roman" w:cs="Times New Roman"/>
          <w:color w:val="202124"/>
          <w:sz w:val="28"/>
          <w:szCs w:val="28"/>
          <w:lang w:val="ky-KG"/>
        </w:rPr>
        <w:t>башкаруу органдарын тартуу.</w:t>
      </w:r>
    </w:p>
    <w:p w:rsidR="002B60C9" w:rsidRDefault="002B60C9" w:rsidP="002B60C9">
      <w:pPr>
        <w:pStyle w:val="a3"/>
        <w:ind w:firstLine="720"/>
        <w:jc w:val="both"/>
        <w:rPr>
          <w:rFonts w:ascii="Times New Roman" w:eastAsia="Times New Roman" w:hAnsi="Times New Roman" w:cs="Times New Roman"/>
          <w:color w:val="202124"/>
          <w:sz w:val="28"/>
          <w:szCs w:val="28"/>
          <w:lang w:val="ky-KG"/>
        </w:rPr>
      </w:pPr>
    </w:p>
    <w:p w:rsidR="002B60C9" w:rsidRDefault="002B60C9" w:rsidP="002B60C9">
      <w:pPr>
        <w:pStyle w:val="a3"/>
        <w:ind w:firstLine="720"/>
        <w:jc w:val="center"/>
        <w:rPr>
          <w:rFonts w:ascii="Times New Roman" w:eastAsia="Times New Roman" w:hAnsi="Times New Roman" w:cs="Times New Roman"/>
          <w:b/>
          <w:color w:val="202124"/>
          <w:sz w:val="28"/>
          <w:szCs w:val="28"/>
          <w:lang w:val="ky-KG"/>
        </w:rPr>
      </w:pPr>
      <w:r w:rsidRPr="002B60C9">
        <w:rPr>
          <w:rFonts w:ascii="Times New Roman" w:eastAsia="Times New Roman" w:hAnsi="Times New Roman" w:cs="Times New Roman"/>
          <w:b/>
          <w:color w:val="202124"/>
          <w:sz w:val="28"/>
          <w:szCs w:val="28"/>
          <w:lang w:val="ky-KG"/>
        </w:rPr>
        <w:t>2. Сыпатнама бөлүгү</w:t>
      </w:r>
    </w:p>
    <w:p w:rsidR="001D3CE1" w:rsidRDefault="001D3CE1" w:rsidP="002B60C9">
      <w:pPr>
        <w:pStyle w:val="a3"/>
        <w:ind w:firstLine="720"/>
        <w:jc w:val="center"/>
        <w:rPr>
          <w:rFonts w:ascii="Times New Roman" w:eastAsia="Times New Roman" w:hAnsi="Times New Roman" w:cs="Times New Roman"/>
          <w:b/>
          <w:color w:val="202124"/>
          <w:sz w:val="28"/>
          <w:szCs w:val="28"/>
          <w:lang w:val="ky-KG"/>
        </w:rPr>
      </w:pPr>
    </w:p>
    <w:p w:rsidR="002B60C9" w:rsidRDefault="002B60C9" w:rsidP="002B60C9">
      <w:pPr>
        <w:pStyle w:val="a3"/>
        <w:ind w:firstLine="720"/>
        <w:jc w:val="both"/>
        <w:rPr>
          <w:rFonts w:ascii="Times New Roman" w:hAnsi="Times New Roman" w:cs="Times New Roman"/>
          <w:sz w:val="28"/>
          <w:szCs w:val="28"/>
          <w:lang w:val="ky-KG"/>
        </w:rPr>
      </w:pPr>
      <w:r w:rsidRPr="002B60C9">
        <w:rPr>
          <w:rFonts w:ascii="Times New Roman" w:hAnsi="Times New Roman" w:cs="Times New Roman"/>
          <w:sz w:val="28"/>
          <w:szCs w:val="28"/>
          <w:lang w:val="ky-KG"/>
        </w:rPr>
        <w:t>«Өзгөчө корголуучу жаратылыш аймактары жөнүндө» Кыргыз Республикасынын Мыйзамынын 23-1-беренесинде микрокоруктарды жана жергиликтүү маанидеги өзгөчө корголуучу аймактарды түзүүнүн жана алардын иштешинин тартиби Кыргыз Республикасынын Министрлер Кабинети тарабынан аныктала тургандыгы белгиленген.</w:t>
      </w:r>
    </w:p>
    <w:p w:rsidR="002E1CE6" w:rsidRPr="00E251BA" w:rsidRDefault="00A77287" w:rsidP="002E1CE6">
      <w:pPr>
        <w:pStyle w:val="a3"/>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002B60C9" w:rsidRPr="002B60C9">
        <w:rPr>
          <w:rFonts w:ascii="Times New Roman" w:hAnsi="Times New Roman" w:cs="Times New Roman"/>
          <w:sz w:val="28"/>
          <w:szCs w:val="28"/>
          <w:lang w:val="ky-KG"/>
        </w:rPr>
        <w:t xml:space="preserve">унушталып жаткан долбоор микрокоруктарды жана жергиликтүү маанидеги өзгөчө корголуучу жаратылыш аймактарын түзүүнү жана алардын иштешин укуктук жөнгө салуудагы </w:t>
      </w:r>
      <w:r w:rsidR="002B60C9" w:rsidRPr="002E1CE6">
        <w:rPr>
          <w:rFonts w:ascii="Times New Roman" w:hAnsi="Times New Roman" w:cs="Times New Roman"/>
          <w:sz w:val="28"/>
          <w:szCs w:val="28"/>
          <w:lang w:val="ky-KG"/>
        </w:rPr>
        <w:t xml:space="preserve">ажырымды </w:t>
      </w:r>
      <w:r w:rsidR="002B60C9" w:rsidRPr="00F21ADA">
        <w:rPr>
          <w:rFonts w:ascii="Times New Roman" w:hAnsi="Times New Roman" w:cs="Times New Roman"/>
          <w:sz w:val="28"/>
          <w:szCs w:val="28"/>
          <w:lang w:val="ky-KG"/>
        </w:rPr>
        <w:t xml:space="preserve">жоюуга </w:t>
      </w:r>
      <w:r w:rsidR="002E1CE6" w:rsidRPr="00F21ADA">
        <w:rPr>
          <w:rFonts w:ascii="Times New Roman" w:hAnsi="Times New Roman" w:cs="Times New Roman"/>
          <w:sz w:val="28"/>
          <w:szCs w:val="28"/>
          <w:lang w:val="ky-KG"/>
        </w:rPr>
        <w:t>жана «Өзгөчө корголуучу</w:t>
      </w:r>
      <w:r w:rsidR="002E1CE6" w:rsidRPr="002E1CE6">
        <w:rPr>
          <w:rFonts w:ascii="Times New Roman" w:hAnsi="Times New Roman" w:cs="Times New Roman"/>
          <w:sz w:val="28"/>
          <w:szCs w:val="28"/>
          <w:lang w:val="ky-KG"/>
        </w:rPr>
        <w:t xml:space="preserve"> жаратылыш аймактары жөнүндө» Кыргыз </w:t>
      </w:r>
      <w:r w:rsidR="002E1CE6" w:rsidRPr="00E251BA">
        <w:rPr>
          <w:rFonts w:ascii="Times New Roman" w:hAnsi="Times New Roman" w:cs="Times New Roman"/>
          <w:sz w:val="28"/>
          <w:szCs w:val="28"/>
          <w:lang w:val="ky-KG"/>
        </w:rPr>
        <w:lastRenderedPageBreak/>
        <w:t xml:space="preserve">Республикасынын Мыйзамынын ченемдерин колдонуунун жана ишке ашыруунун бирдиктүү механизмин түзүүгө </w:t>
      </w:r>
      <w:r w:rsidR="002B60C9" w:rsidRPr="00E251BA">
        <w:rPr>
          <w:rFonts w:ascii="Times New Roman" w:hAnsi="Times New Roman" w:cs="Times New Roman"/>
          <w:sz w:val="28"/>
          <w:szCs w:val="28"/>
          <w:lang w:val="ky-KG"/>
        </w:rPr>
        <w:t xml:space="preserve">багытталган. </w:t>
      </w:r>
    </w:p>
    <w:p w:rsidR="002E1CE6" w:rsidRPr="00E251BA" w:rsidRDefault="002E1CE6" w:rsidP="002E1CE6">
      <w:pPr>
        <w:pStyle w:val="a3"/>
        <w:ind w:firstLine="720"/>
        <w:jc w:val="both"/>
        <w:rPr>
          <w:rFonts w:ascii="Times New Roman" w:hAnsi="Times New Roman" w:cs="Times New Roman"/>
          <w:sz w:val="28"/>
          <w:szCs w:val="28"/>
          <w:lang w:val="ky-KG"/>
        </w:rPr>
      </w:pPr>
      <w:r w:rsidRPr="00E251BA">
        <w:rPr>
          <w:rFonts w:ascii="Times New Roman" w:hAnsi="Times New Roman" w:cs="Times New Roman"/>
          <w:sz w:val="28"/>
          <w:szCs w:val="28"/>
          <w:lang w:val="ky-KG"/>
        </w:rPr>
        <w:t xml:space="preserve">Бул </w:t>
      </w:r>
      <w:r w:rsidR="00E00101" w:rsidRPr="00E251BA">
        <w:rPr>
          <w:rFonts w:ascii="Times New Roman" w:hAnsi="Times New Roman" w:cs="Times New Roman"/>
          <w:sz w:val="28"/>
          <w:szCs w:val="28"/>
          <w:lang w:val="ky-KG"/>
        </w:rPr>
        <w:t xml:space="preserve">Микрокоруктун жана жергиликтүү маанидеги өзгөчө корголуучу жаратылыш аймагынын түзүлүшү жана иштеши жөнүндө тартипти (мындан ары – </w:t>
      </w:r>
      <w:r w:rsidRPr="00E251BA">
        <w:rPr>
          <w:rFonts w:ascii="Times New Roman" w:hAnsi="Times New Roman" w:cs="Times New Roman"/>
          <w:sz w:val="28"/>
          <w:szCs w:val="28"/>
          <w:lang w:val="ky-KG"/>
        </w:rPr>
        <w:t>Тартипт</w:t>
      </w:r>
      <w:r w:rsidR="00E00101" w:rsidRPr="00E251BA">
        <w:rPr>
          <w:rFonts w:ascii="Times New Roman" w:hAnsi="Times New Roman" w:cs="Times New Roman"/>
          <w:sz w:val="28"/>
          <w:szCs w:val="28"/>
          <w:lang w:val="ky-KG"/>
        </w:rPr>
        <w:t>)</w:t>
      </w:r>
      <w:r w:rsidRPr="00E251BA">
        <w:rPr>
          <w:rFonts w:ascii="Times New Roman" w:hAnsi="Times New Roman" w:cs="Times New Roman"/>
          <w:sz w:val="28"/>
          <w:szCs w:val="28"/>
          <w:lang w:val="ky-KG"/>
        </w:rPr>
        <w:t xml:space="preserve"> кабыл алуу жергиликтүү деңгээлде биологиялык ар түрдүүлүктү жана экосистемаларды сактоону жана көбөйтүүнү талап кылган көптөгөн жаратылыш объекттерин </w:t>
      </w:r>
      <w:r w:rsidR="00601E3D" w:rsidRPr="00E251BA">
        <w:rPr>
          <w:rStyle w:val="y2iqfc"/>
          <w:rFonts w:ascii="Times New Roman" w:hAnsi="Times New Roman" w:cs="Times New Roman"/>
          <w:sz w:val="28"/>
          <w:szCs w:val="28"/>
          <w:lang w:val="ky-KG"/>
        </w:rPr>
        <w:t>коргоо боюнча иш-чараларды туруктуу өнүктүрүү үчүн зарыл укуктук базаны түзөт</w:t>
      </w:r>
      <w:r w:rsidRPr="00E251BA">
        <w:rPr>
          <w:rFonts w:ascii="Times New Roman" w:hAnsi="Times New Roman" w:cs="Times New Roman"/>
          <w:sz w:val="28"/>
          <w:szCs w:val="28"/>
          <w:lang w:val="ky-KG"/>
        </w:rPr>
        <w:t>.</w:t>
      </w:r>
    </w:p>
    <w:p w:rsidR="007F6CB9" w:rsidRDefault="002E1CE6" w:rsidP="007F6CB9">
      <w:pPr>
        <w:pStyle w:val="a3"/>
        <w:ind w:firstLine="720"/>
        <w:jc w:val="both"/>
        <w:rPr>
          <w:rFonts w:ascii="Times New Roman" w:hAnsi="Times New Roman" w:cs="Times New Roman"/>
          <w:sz w:val="28"/>
          <w:szCs w:val="28"/>
          <w:lang w:val="ky-KG"/>
        </w:rPr>
      </w:pPr>
      <w:r w:rsidRPr="00886C34">
        <w:rPr>
          <w:rFonts w:ascii="Times New Roman" w:hAnsi="Times New Roman" w:cs="Times New Roman"/>
          <w:sz w:val="28"/>
          <w:szCs w:val="28"/>
          <w:lang w:val="ky-KG"/>
        </w:rPr>
        <w:t xml:space="preserve">Микрокоруктарды жана жергиликтүү маанидеги өзгөчө корголуучу </w:t>
      </w:r>
      <w:r w:rsidR="00601E3D">
        <w:rPr>
          <w:rFonts w:ascii="Times New Roman" w:hAnsi="Times New Roman" w:cs="Times New Roman"/>
          <w:sz w:val="28"/>
          <w:szCs w:val="28"/>
          <w:lang w:val="ky-KG"/>
        </w:rPr>
        <w:t xml:space="preserve">жаратылыш </w:t>
      </w:r>
      <w:r w:rsidRPr="00886C34">
        <w:rPr>
          <w:rFonts w:ascii="Times New Roman" w:hAnsi="Times New Roman" w:cs="Times New Roman"/>
          <w:sz w:val="28"/>
          <w:szCs w:val="28"/>
          <w:lang w:val="ky-KG"/>
        </w:rPr>
        <w:t xml:space="preserve">аймактарды түзүү жана иштетүү процесси </w:t>
      </w:r>
      <w:r w:rsidR="00886C34" w:rsidRPr="00886C34">
        <w:rPr>
          <w:rFonts w:ascii="Times New Roman" w:hAnsi="Times New Roman" w:cs="Times New Roman"/>
          <w:sz w:val="28"/>
          <w:szCs w:val="28"/>
          <w:lang w:val="ky-KG"/>
        </w:rPr>
        <w:t>Кыргыз Республикасынын мыйзамдар</w:t>
      </w:r>
      <w:r w:rsidR="00C25072">
        <w:rPr>
          <w:rFonts w:ascii="Times New Roman" w:hAnsi="Times New Roman" w:cs="Times New Roman"/>
          <w:sz w:val="28"/>
          <w:szCs w:val="28"/>
          <w:lang w:val="ky-KG"/>
        </w:rPr>
        <w:t>ын</w:t>
      </w:r>
      <w:r w:rsidR="00886C34" w:rsidRPr="00886C34">
        <w:rPr>
          <w:rFonts w:ascii="Times New Roman" w:hAnsi="Times New Roman" w:cs="Times New Roman"/>
          <w:sz w:val="28"/>
          <w:szCs w:val="28"/>
          <w:lang w:val="ky-KG"/>
        </w:rPr>
        <w:t xml:space="preserve">да белгиленген өзгөчө корголуучу жаратылыш аймактарынын башка категорияларынын түзүлүшүнүн жана иштешинин (мамлекеттик </w:t>
      </w:r>
      <w:r w:rsidR="00C25072" w:rsidRPr="00886C34">
        <w:rPr>
          <w:rFonts w:ascii="Times New Roman" w:hAnsi="Times New Roman" w:cs="Times New Roman"/>
          <w:sz w:val="28"/>
          <w:szCs w:val="28"/>
          <w:lang w:val="ky-KG"/>
        </w:rPr>
        <w:t xml:space="preserve">жаратылыш </w:t>
      </w:r>
      <w:r w:rsidR="00886C34" w:rsidRPr="00886C34">
        <w:rPr>
          <w:rFonts w:ascii="Times New Roman" w:hAnsi="Times New Roman" w:cs="Times New Roman"/>
          <w:sz w:val="28"/>
          <w:szCs w:val="28"/>
          <w:lang w:val="ky-KG"/>
        </w:rPr>
        <w:t xml:space="preserve">коруктар, мамлекеттик жаратылыш парктар, </w:t>
      </w:r>
      <w:r w:rsidR="00ED5D70" w:rsidRPr="00886C34">
        <w:rPr>
          <w:rFonts w:ascii="Times New Roman" w:hAnsi="Times New Roman" w:cs="Times New Roman"/>
          <w:sz w:val="28"/>
          <w:szCs w:val="28"/>
          <w:lang w:val="ky-KG"/>
        </w:rPr>
        <w:t xml:space="preserve">мамлекеттик </w:t>
      </w:r>
      <w:r w:rsidR="00886C34" w:rsidRPr="00886C34">
        <w:rPr>
          <w:rFonts w:ascii="Times New Roman" w:hAnsi="Times New Roman" w:cs="Times New Roman"/>
          <w:sz w:val="28"/>
          <w:szCs w:val="28"/>
          <w:lang w:val="ky-KG"/>
        </w:rPr>
        <w:t>коруктар, мамлекеттик ботаникалык бак</w:t>
      </w:r>
      <w:r w:rsidR="00C25072">
        <w:rPr>
          <w:rFonts w:ascii="Times New Roman" w:hAnsi="Times New Roman" w:cs="Times New Roman"/>
          <w:sz w:val="28"/>
          <w:szCs w:val="28"/>
          <w:lang w:val="ky-KG"/>
        </w:rPr>
        <w:t>т</w:t>
      </w:r>
      <w:r w:rsidR="00886C34" w:rsidRPr="00886C34">
        <w:rPr>
          <w:rFonts w:ascii="Times New Roman" w:hAnsi="Times New Roman" w:cs="Times New Roman"/>
          <w:sz w:val="28"/>
          <w:szCs w:val="28"/>
          <w:lang w:val="ky-KG"/>
        </w:rPr>
        <w:t>ар, дендрологиялык жана зоологиялык парктар ж.б.)</w:t>
      </w:r>
      <w:r w:rsidRPr="00886C34">
        <w:rPr>
          <w:rFonts w:ascii="Times New Roman" w:hAnsi="Times New Roman" w:cs="Times New Roman"/>
          <w:sz w:val="28"/>
          <w:szCs w:val="28"/>
          <w:lang w:val="ky-KG"/>
        </w:rPr>
        <w:t xml:space="preserve"> тартибинен </w:t>
      </w:r>
      <w:r w:rsidR="00886C34" w:rsidRPr="00886C34">
        <w:rPr>
          <w:rFonts w:ascii="Times New Roman" w:hAnsi="Times New Roman" w:cs="Times New Roman"/>
          <w:sz w:val="28"/>
          <w:szCs w:val="28"/>
          <w:lang w:val="ky-KG"/>
        </w:rPr>
        <w:t xml:space="preserve">спецификалык </w:t>
      </w:r>
      <w:r w:rsidRPr="00886C34">
        <w:rPr>
          <w:rFonts w:ascii="Times New Roman" w:hAnsi="Times New Roman" w:cs="Times New Roman"/>
          <w:sz w:val="28"/>
          <w:szCs w:val="28"/>
          <w:lang w:val="ky-KG"/>
        </w:rPr>
        <w:t>өзгөчөлүктөргө ээ жана айырмаланарын белгилей кетүү керек.</w:t>
      </w:r>
      <w:r w:rsidR="00AB27E3">
        <w:rPr>
          <w:rFonts w:ascii="Times New Roman" w:hAnsi="Times New Roman" w:cs="Times New Roman"/>
          <w:sz w:val="28"/>
          <w:szCs w:val="28"/>
          <w:lang w:val="ky-KG"/>
        </w:rPr>
        <w:t xml:space="preserve"> </w:t>
      </w:r>
      <w:r w:rsidR="00886C34" w:rsidRPr="00886C34">
        <w:rPr>
          <w:rFonts w:ascii="Times New Roman" w:hAnsi="Times New Roman" w:cs="Times New Roman"/>
          <w:sz w:val="28"/>
          <w:szCs w:val="28"/>
          <w:lang w:val="ky-KG"/>
        </w:rPr>
        <w:t>Микрокоруктарды жана жергиликтүү маанидеги өзгөчө корголуучу жаратылыш аймактарын түзүү жана иштетүү механизминин туруктуулугун укуктук жактан бекемдөө</w:t>
      </w:r>
      <w:r w:rsidR="00AB27E3">
        <w:rPr>
          <w:rFonts w:ascii="Times New Roman" w:hAnsi="Times New Roman" w:cs="Times New Roman"/>
          <w:sz w:val="28"/>
          <w:szCs w:val="28"/>
          <w:lang w:val="ky-KG"/>
        </w:rPr>
        <w:t xml:space="preserve">, </w:t>
      </w:r>
      <w:r w:rsidR="00AB27E3" w:rsidRPr="00C25072">
        <w:rPr>
          <w:rFonts w:ascii="Times New Roman" w:hAnsi="Times New Roman" w:cs="Times New Roman"/>
          <w:sz w:val="28"/>
          <w:szCs w:val="28"/>
          <w:lang w:val="ky-KG"/>
        </w:rPr>
        <w:t xml:space="preserve">азыркы учурдагы мыйзамдардагы </w:t>
      </w:r>
      <w:r w:rsidR="00886C34" w:rsidRPr="00886C34">
        <w:rPr>
          <w:rFonts w:ascii="Times New Roman" w:hAnsi="Times New Roman" w:cs="Times New Roman"/>
          <w:sz w:val="28"/>
          <w:szCs w:val="28"/>
          <w:lang w:val="ky-KG"/>
        </w:rPr>
        <w:t>микрокоруктарды жана өзгөчө корголуучу жаратылыш аймактарын түзүүнүн жана иштешинин так эместиги менен байланышкан ажырымды жок кыл</w:t>
      </w:r>
      <w:r w:rsidR="00AB27E3">
        <w:rPr>
          <w:rFonts w:ascii="Times New Roman" w:hAnsi="Times New Roman" w:cs="Times New Roman"/>
          <w:sz w:val="28"/>
          <w:szCs w:val="28"/>
          <w:lang w:val="ky-KG"/>
        </w:rPr>
        <w:t>ууга мүмкүндүк берет.</w:t>
      </w:r>
      <w:r w:rsidR="007F6CB9">
        <w:rPr>
          <w:rFonts w:ascii="Times New Roman" w:hAnsi="Times New Roman" w:cs="Times New Roman"/>
          <w:sz w:val="28"/>
          <w:szCs w:val="28"/>
          <w:lang w:val="ky-KG"/>
        </w:rPr>
        <w:t xml:space="preserve"> </w:t>
      </w:r>
      <w:r w:rsidR="007F6CB9" w:rsidRPr="00330127">
        <w:rPr>
          <w:rFonts w:ascii="Times New Roman" w:hAnsi="Times New Roman" w:cs="Times New Roman"/>
          <w:sz w:val="28"/>
          <w:szCs w:val="28"/>
          <w:lang w:val="ky-KG"/>
        </w:rPr>
        <w:t xml:space="preserve">Ушуга байланыштуу биологиялык ар түрдүүлүктү </w:t>
      </w:r>
      <w:r w:rsidR="007F6CB9">
        <w:rPr>
          <w:rFonts w:ascii="Times New Roman" w:hAnsi="Times New Roman" w:cs="Times New Roman"/>
          <w:sz w:val="28"/>
          <w:szCs w:val="28"/>
          <w:lang w:val="ky-KG"/>
        </w:rPr>
        <w:t xml:space="preserve">сактоону жана </w:t>
      </w:r>
      <w:r w:rsidR="007F6CB9" w:rsidRPr="00330127">
        <w:rPr>
          <w:rFonts w:ascii="Times New Roman" w:hAnsi="Times New Roman" w:cs="Times New Roman"/>
          <w:sz w:val="28"/>
          <w:szCs w:val="28"/>
          <w:lang w:val="ky-KG"/>
        </w:rPr>
        <w:t>жаратылыш ресурстары</w:t>
      </w:r>
      <w:r w:rsidR="007F6CB9">
        <w:rPr>
          <w:rFonts w:ascii="Times New Roman" w:hAnsi="Times New Roman" w:cs="Times New Roman"/>
          <w:sz w:val="28"/>
          <w:szCs w:val="28"/>
          <w:lang w:val="ky-KG"/>
        </w:rPr>
        <w:t>н</w:t>
      </w:r>
      <w:r w:rsidR="007F6CB9" w:rsidRPr="00E43F4A">
        <w:rPr>
          <w:rFonts w:ascii="Times New Roman" w:hAnsi="Times New Roman" w:cs="Times New Roman"/>
          <w:sz w:val="28"/>
          <w:szCs w:val="28"/>
          <w:lang w:val="ky-KG"/>
        </w:rPr>
        <w:t xml:space="preserve"> кайра өндүрүүнү камсыздоо</w:t>
      </w:r>
      <w:r w:rsidR="007F6CB9">
        <w:rPr>
          <w:rFonts w:ascii="Times New Roman" w:hAnsi="Times New Roman" w:cs="Times New Roman"/>
          <w:sz w:val="28"/>
          <w:szCs w:val="28"/>
          <w:lang w:val="ky-KG"/>
        </w:rPr>
        <w:t>ну</w:t>
      </w:r>
      <w:r w:rsidR="007F6CB9" w:rsidRPr="00330127">
        <w:rPr>
          <w:rFonts w:ascii="Times New Roman" w:hAnsi="Times New Roman" w:cs="Times New Roman"/>
          <w:sz w:val="28"/>
          <w:szCs w:val="28"/>
          <w:lang w:val="ky-KG"/>
        </w:rPr>
        <w:t>, айлана-чөйрөгө тийгизген таасир</w:t>
      </w:r>
      <w:r w:rsidR="007F6CB9">
        <w:rPr>
          <w:rFonts w:ascii="Times New Roman" w:hAnsi="Times New Roman" w:cs="Times New Roman"/>
          <w:sz w:val="28"/>
          <w:szCs w:val="28"/>
          <w:lang w:val="ky-KG"/>
        </w:rPr>
        <w:t>д</w:t>
      </w:r>
      <w:r w:rsidR="007F6CB9" w:rsidRPr="00330127">
        <w:rPr>
          <w:rFonts w:ascii="Times New Roman" w:hAnsi="Times New Roman" w:cs="Times New Roman"/>
          <w:sz w:val="28"/>
          <w:szCs w:val="28"/>
          <w:lang w:val="ky-KG"/>
        </w:rPr>
        <w:t>и азайтуу</w:t>
      </w:r>
      <w:r w:rsidR="007F6CB9">
        <w:rPr>
          <w:rFonts w:ascii="Times New Roman" w:hAnsi="Times New Roman" w:cs="Times New Roman"/>
          <w:sz w:val="28"/>
          <w:szCs w:val="28"/>
          <w:lang w:val="ky-KG"/>
        </w:rPr>
        <w:t>ну</w:t>
      </w:r>
      <w:r w:rsidR="007F6CB9" w:rsidRPr="00330127">
        <w:rPr>
          <w:rFonts w:ascii="Times New Roman" w:hAnsi="Times New Roman" w:cs="Times New Roman"/>
          <w:sz w:val="28"/>
          <w:szCs w:val="28"/>
          <w:lang w:val="ky-KG"/>
        </w:rPr>
        <w:t>, экосистема</w:t>
      </w:r>
      <w:r w:rsidR="007F6CB9">
        <w:rPr>
          <w:rFonts w:ascii="Times New Roman" w:hAnsi="Times New Roman" w:cs="Times New Roman"/>
          <w:sz w:val="28"/>
          <w:szCs w:val="28"/>
          <w:lang w:val="ky-KG"/>
        </w:rPr>
        <w:t>лардын</w:t>
      </w:r>
      <w:r w:rsidR="007F6CB9" w:rsidRPr="00330127">
        <w:rPr>
          <w:rFonts w:ascii="Times New Roman" w:hAnsi="Times New Roman" w:cs="Times New Roman"/>
          <w:sz w:val="28"/>
          <w:szCs w:val="28"/>
          <w:lang w:val="ky-KG"/>
        </w:rPr>
        <w:t xml:space="preserve"> бузу</w:t>
      </w:r>
      <w:r w:rsidR="007F6CB9">
        <w:rPr>
          <w:rFonts w:ascii="Times New Roman" w:hAnsi="Times New Roman" w:cs="Times New Roman"/>
          <w:sz w:val="28"/>
          <w:szCs w:val="28"/>
          <w:lang w:val="ky-KG"/>
        </w:rPr>
        <w:t xml:space="preserve">луштарынын </w:t>
      </w:r>
      <w:r w:rsidR="007F6CB9" w:rsidRPr="00330127">
        <w:rPr>
          <w:rFonts w:ascii="Times New Roman" w:hAnsi="Times New Roman" w:cs="Times New Roman"/>
          <w:sz w:val="28"/>
          <w:szCs w:val="28"/>
          <w:lang w:val="ky-KG"/>
        </w:rPr>
        <w:t>кесепеттерин компенсациялоо</w:t>
      </w:r>
      <w:r w:rsidR="007F6CB9">
        <w:rPr>
          <w:rFonts w:ascii="Times New Roman" w:hAnsi="Times New Roman" w:cs="Times New Roman"/>
          <w:sz w:val="28"/>
          <w:szCs w:val="28"/>
          <w:lang w:val="ky-KG"/>
        </w:rPr>
        <w:t>ну</w:t>
      </w:r>
      <w:r w:rsidR="007F6CB9" w:rsidRPr="00330127">
        <w:rPr>
          <w:rFonts w:ascii="Times New Roman" w:hAnsi="Times New Roman" w:cs="Times New Roman"/>
          <w:sz w:val="28"/>
          <w:szCs w:val="28"/>
          <w:lang w:val="ky-KG"/>
        </w:rPr>
        <w:t xml:space="preserve"> камсыз кылууга</w:t>
      </w:r>
      <w:r w:rsidR="007F6CB9">
        <w:rPr>
          <w:rFonts w:ascii="Times New Roman" w:hAnsi="Times New Roman" w:cs="Times New Roman"/>
          <w:sz w:val="28"/>
          <w:szCs w:val="28"/>
          <w:lang w:val="ky-KG"/>
        </w:rPr>
        <w:t xml:space="preserve">, </w:t>
      </w:r>
      <w:r w:rsidR="007F6CB9" w:rsidRPr="00330127">
        <w:rPr>
          <w:rFonts w:ascii="Times New Roman" w:hAnsi="Times New Roman" w:cs="Times New Roman"/>
          <w:sz w:val="28"/>
          <w:szCs w:val="28"/>
          <w:lang w:val="ky-KG"/>
        </w:rPr>
        <w:t>адамдар үчүн жагымдуу экологиялык чөйрөнү сактоо</w:t>
      </w:r>
      <w:r w:rsidR="007F6CB9">
        <w:rPr>
          <w:rFonts w:ascii="Times New Roman" w:hAnsi="Times New Roman" w:cs="Times New Roman"/>
          <w:sz w:val="28"/>
          <w:szCs w:val="28"/>
          <w:lang w:val="ky-KG"/>
        </w:rPr>
        <w:t>го</w:t>
      </w:r>
      <w:r w:rsidR="007F6CB9" w:rsidRPr="00330127">
        <w:rPr>
          <w:rFonts w:ascii="Times New Roman" w:hAnsi="Times New Roman" w:cs="Times New Roman"/>
          <w:sz w:val="28"/>
          <w:szCs w:val="28"/>
          <w:lang w:val="ky-KG"/>
        </w:rPr>
        <w:t xml:space="preserve"> багытталган микрокоруктарды жана жергиликтүү маанидеги өзгөчө корголуучу жаратылыш аймактарын түзүү жана иштетүү боюнча жергиликтүү деңгээлде иш-аракеттердин тартибин жана алгоритмин аныктоо негизги максат болуп саналат. </w:t>
      </w:r>
    </w:p>
    <w:p w:rsidR="00A23F2E" w:rsidRDefault="007F6CB9" w:rsidP="00A23F2E">
      <w:pPr>
        <w:pStyle w:val="a3"/>
        <w:ind w:firstLine="720"/>
        <w:jc w:val="both"/>
        <w:rPr>
          <w:rFonts w:ascii="Times New Roman" w:hAnsi="Times New Roman" w:cs="Times New Roman"/>
          <w:sz w:val="28"/>
          <w:szCs w:val="28"/>
          <w:lang w:val="ky-KG"/>
        </w:rPr>
      </w:pPr>
      <w:r w:rsidRPr="00A23F2E">
        <w:rPr>
          <w:rFonts w:ascii="Times New Roman" w:hAnsi="Times New Roman" w:cs="Times New Roman"/>
          <w:sz w:val="28"/>
          <w:szCs w:val="28"/>
          <w:lang w:val="ky-KG"/>
        </w:rPr>
        <w:t>Кыргыз Республикасынын Президентинин Администрациясынын Жетекчисинин 2021-жылдын 26-октябрындагы №</w:t>
      </w:r>
      <w:r w:rsidR="00A23F2E">
        <w:rPr>
          <w:rFonts w:ascii="Times New Roman" w:hAnsi="Times New Roman" w:cs="Times New Roman"/>
          <w:sz w:val="28"/>
          <w:szCs w:val="28"/>
          <w:lang w:val="ky-KG"/>
        </w:rPr>
        <w:t> </w:t>
      </w:r>
      <w:r w:rsidRPr="00A23F2E">
        <w:rPr>
          <w:rFonts w:ascii="Times New Roman" w:hAnsi="Times New Roman" w:cs="Times New Roman"/>
          <w:sz w:val="28"/>
          <w:szCs w:val="28"/>
          <w:lang w:val="ky-KG"/>
        </w:rPr>
        <w:t>570 буйругу менен бекитилген,</w:t>
      </w:r>
      <w:r>
        <w:rPr>
          <w:rFonts w:ascii="Times New Roman" w:hAnsi="Times New Roman" w:cs="Times New Roman"/>
          <w:sz w:val="28"/>
          <w:szCs w:val="28"/>
          <w:lang w:val="ky-KG"/>
        </w:rPr>
        <w:t xml:space="preserve"> </w:t>
      </w:r>
      <w:r w:rsidRPr="00A23F2E">
        <w:rPr>
          <w:rFonts w:ascii="Times New Roman" w:hAnsi="Times New Roman" w:cs="Times New Roman"/>
          <w:sz w:val="28"/>
          <w:szCs w:val="28"/>
          <w:lang w:val="ky-KG"/>
        </w:rPr>
        <w:t>Кыргыз Республикасынын Президентинин Администрациясынын Регламентинин ченемдерин</w:t>
      </w:r>
      <w:r>
        <w:rPr>
          <w:rFonts w:ascii="Times New Roman" w:hAnsi="Times New Roman" w:cs="Times New Roman"/>
          <w:sz w:val="28"/>
          <w:szCs w:val="28"/>
          <w:lang w:val="ky-KG"/>
        </w:rPr>
        <w:t xml:space="preserve">е ылайык </w:t>
      </w:r>
      <w:r w:rsidRPr="00A23F2E">
        <w:rPr>
          <w:rFonts w:ascii="Times New Roman" w:hAnsi="Times New Roman" w:cs="Times New Roman"/>
          <w:sz w:val="28"/>
          <w:szCs w:val="28"/>
          <w:lang w:val="ky-KG"/>
        </w:rPr>
        <w:t xml:space="preserve">аткаруу максатында </w:t>
      </w:r>
      <w:r w:rsidR="00A23F2E" w:rsidRPr="00A23F2E">
        <w:rPr>
          <w:rFonts w:ascii="Times New Roman" w:hAnsi="Times New Roman" w:cs="Times New Roman"/>
          <w:sz w:val="28"/>
          <w:szCs w:val="28"/>
          <w:lang w:val="ky-KG"/>
        </w:rPr>
        <w:t>бир нече чеч</w:t>
      </w:r>
      <w:r w:rsidR="00A23F2E">
        <w:rPr>
          <w:rFonts w:ascii="Times New Roman" w:hAnsi="Times New Roman" w:cs="Times New Roman"/>
          <w:sz w:val="28"/>
          <w:szCs w:val="28"/>
          <w:lang w:val="ky-KG"/>
        </w:rPr>
        <w:t xml:space="preserve">үүчү жолдор </w:t>
      </w:r>
      <w:r w:rsidRPr="00A23F2E">
        <w:rPr>
          <w:rFonts w:ascii="Times New Roman" w:hAnsi="Times New Roman" w:cs="Times New Roman"/>
          <w:sz w:val="28"/>
          <w:szCs w:val="28"/>
          <w:lang w:val="ky-KG"/>
        </w:rPr>
        <w:t>каралды</w:t>
      </w:r>
      <w:r w:rsidR="00A23F2E">
        <w:rPr>
          <w:rFonts w:ascii="Times New Roman" w:hAnsi="Times New Roman" w:cs="Times New Roman"/>
          <w:sz w:val="28"/>
          <w:szCs w:val="28"/>
          <w:lang w:val="ky-KG"/>
        </w:rPr>
        <w:t>:</w:t>
      </w:r>
    </w:p>
    <w:p w:rsidR="00A23F2E" w:rsidRPr="00D97F79" w:rsidRDefault="00A23F2E" w:rsidP="00A23F2E">
      <w:pPr>
        <w:pStyle w:val="a3"/>
        <w:ind w:firstLine="720"/>
        <w:jc w:val="both"/>
        <w:rPr>
          <w:rFonts w:ascii="Times New Roman" w:hAnsi="Times New Roman" w:cs="Times New Roman"/>
          <w:sz w:val="28"/>
          <w:szCs w:val="28"/>
          <w:lang w:val="ky-KG"/>
        </w:rPr>
      </w:pPr>
    </w:p>
    <w:p w:rsidR="00A23F2E" w:rsidRDefault="00A23F2E" w:rsidP="00A23F2E">
      <w:pPr>
        <w:pStyle w:val="a3"/>
        <w:numPr>
          <w:ilvl w:val="0"/>
          <w:numId w:val="1"/>
        </w:numPr>
        <w:jc w:val="both"/>
        <w:rPr>
          <w:rFonts w:ascii="Times New Roman" w:hAnsi="Times New Roman" w:cs="Times New Roman"/>
          <w:sz w:val="28"/>
          <w:szCs w:val="28"/>
          <w:lang w:val="ky-KG"/>
        </w:rPr>
      </w:pPr>
      <w:r>
        <w:rPr>
          <w:rFonts w:ascii="Times New Roman" w:hAnsi="Times New Roman" w:cs="Times New Roman"/>
          <w:sz w:val="28"/>
          <w:szCs w:val="28"/>
          <w:lang w:val="ky-KG"/>
        </w:rPr>
        <w:t>Ошол бойдон калтыруу.</w:t>
      </w:r>
    </w:p>
    <w:p w:rsidR="00A23F2E" w:rsidRDefault="00A23F2E" w:rsidP="00A23F2E">
      <w:pPr>
        <w:pStyle w:val="a3"/>
        <w:ind w:firstLine="720"/>
        <w:jc w:val="both"/>
        <w:rPr>
          <w:rFonts w:ascii="Times New Roman" w:hAnsi="Times New Roman" w:cs="Times New Roman"/>
          <w:sz w:val="28"/>
          <w:szCs w:val="28"/>
          <w:lang w:val="ky-KG"/>
        </w:rPr>
      </w:pPr>
      <w:r w:rsidRPr="00A23F2E">
        <w:rPr>
          <w:rFonts w:ascii="Times New Roman" w:hAnsi="Times New Roman" w:cs="Times New Roman"/>
          <w:sz w:val="28"/>
          <w:szCs w:val="28"/>
          <w:lang w:val="ky-KG"/>
        </w:rPr>
        <w:t xml:space="preserve">Жогоруда белгиленгендей, «Өзгөчө корголуучу жаратылыш аймактары жөнүндө» Кыргыз Республикасынын Мыйзамында микрокоруктарды жана </w:t>
      </w:r>
      <w:r w:rsidR="00C25072" w:rsidRPr="00A23F2E">
        <w:rPr>
          <w:rFonts w:ascii="Times New Roman" w:hAnsi="Times New Roman" w:cs="Times New Roman"/>
          <w:sz w:val="28"/>
          <w:szCs w:val="28"/>
          <w:lang w:val="ky-KG"/>
        </w:rPr>
        <w:t xml:space="preserve">жергиликтүү маанидеги </w:t>
      </w:r>
      <w:r w:rsidRPr="00A23F2E">
        <w:rPr>
          <w:rFonts w:ascii="Times New Roman" w:hAnsi="Times New Roman" w:cs="Times New Roman"/>
          <w:sz w:val="28"/>
          <w:szCs w:val="28"/>
          <w:lang w:val="ky-KG"/>
        </w:rPr>
        <w:t xml:space="preserve">өзгөчө корголуучу </w:t>
      </w:r>
      <w:r w:rsidR="00C25072">
        <w:rPr>
          <w:rFonts w:ascii="Times New Roman" w:hAnsi="Times New Roman" w:cs="Times New Roman"/>
          <w:sz w:val="28"/>
          <w:szCs w:val="28"/>
          <w:lang w:val="ky-KG"/>
        </w:rPr>
        <w:t xml:space="preserve">жаратылыш </w:t>
      </w:r>
      <w:r w:rsidRPr="00A23F2E">
        <w:rPr>
          <w:rFonts w:ascii="Times New Roman" w:hAnsi="Times New Roman" w:cs="Times New Roman"/>
          <w:sz w:val="28"/>
          <w:szCs w:val="28"/>
          <w:lang w:val="ky-KG"/>
        </w:rPr>
        <w:t xml:space="preserve">аймактарды түзүүнүн жана алардын иштешинин тартиби </w:t>
      </w:r>
      <w:r w:rsidRPr="00A23F2E">
        <w:rPr>
          <w:rFonts w:ascii="Times New Roman" w:hAnsi="Times New Roman" w:cs="Times New Roman"/>
          <w:sz w:val="28"/>
          <w:szCs w:val="28"/>
          <w:lang w:val="ky-KG"/>
        </w:rPr>
        <w:lastRenderedPageBreak/>
        <w:t xml:space="preserve">Кыргыз Республикасынын </w:t>
      </w:r>
      <w:r w:rsidR="00682BBA">
        <w:rPr>
          <w:rFonts w:ascii="Times New Roman" w:hAnsi="Times New Roman" w:cs="Times New Roman"/>
          <w:sz w:val="28"/>
          <w:szCs w:val="28"/>
          <w:lang w:val="ky-KG"/>
        </w:rPr>
        <w:t xml:space="preserve">Өкмөтү </w:t>
      </w:r>
      <w:r w:rsidRPr="00A23F2E">
        <w:rPr>
          <w:rFonts w:ascii="Times New Roman" w:hAnsi="Times New Roman" w:cs="Times New Roman"/>
          <w:sz w:val="28"/>
          <w:szCs w:val="28"/>
          <w:lang w:val="ky-KG"/>
        </w:rPr>
        <w:t>тарабынан аныктала тургандыгы белгиленген.</w:t>
      </w:r>
    </w:p>
    <w:p w:rsidR="003F0159" w:rsidRDefault="003F0159" w:rsidP="003F0159">
      <w:pPr>
        <w:pStyle w:val="a3"/>
        <w:ind w:firstLine="720"/>
        <w:jc w:val="both"/>
        <w:rPr>
          <w:rFonts w:ascii="Times New Roman" w:hAnsi="Times New Roman" w:cs="Times New Roman"/>
          <w:sz w:val="28"/>
          <w:szCs w:val="28"/>
          <w:lang w:val="ky-KG"/>
        </w:rPr>
      </w:pPr>
      <w:r w:rsidRPr="003F0159">
        <w:rPr>
          <w:rFonts w:ascii="Times New Roman" w:hAnsi="Times New Roman" w:cs="Times New Roman"/>
          <w:sz w:val="28"/>
          <w:szCs w:val="28"/>
          <w:lang w:val="ky-KG"/>
        </w:rPr>
        <w:t>Эгерде Министрлер Кабинетинин токтомунун бул долбоору кабыл алынбаган учурда микрокоруктарды жана жергиликтүү маанидеги өзгөчө корголуучу жаратылыш аймактарын түзүүнүн жана иштешинин тартибин укуктук жөнгө салууда</w:t>
      </w:r>
      <w:r>
        <w:rPr>
          <w:rFonts w:ascii="Times New Roman" w:hAnsi="Times New Roman" w:cs="Times New Roman"/>
          <w:sz w:val="28"/>
          <w:szCs w:val="28"/>
          <w:lang w:val="ky-KG"/>
        </w:rPr>
        <w:t>гы</w:t>
      </w:r>
      <w:r w:rsidRPr="003F0159">
        <w:rPr>
          <w:rFonts w:ascii="Times New Roman" w:hAnsi="Times New Roman" w:cs="Times New Roman"/>
          <w:sz w:val="28"/>
          <w:szCs w:val="28"/>
          <w:lang w:val="ky-KG"/>
        </w:rPr>
        <w:t xml:space="preserve"> ажырым жана жоктук фактылары сакталып кала берет, микрокоруктар жана жергиликтүү маанидеги өзгөчө корголуучу жаратылыш аймактары сыяктуу өзгөчө корголуучу жаратылыш аймактарынын категорияларынын түзүлүшү жана иштеши менен байланышкан «Өзгөчө корголуучу жаратылыш аймактары жөнүндө» Кыргыз Республикасынын Мыйзамында аныкталган ченемдерди колдонууга мүмкүн</w:t>
      </w:r>
      <w:r>
        <w:rPr>
          <w:rFonts w:ascii="Times New Roman" w:hAnsi="Times New Roman" w:cs="Times New Roman"/>
          <w:sz w:val="28"/>
          <w:szCs w:val="28"/>
          <w:lang w:val="ky-KG"/>
        </w:rPr>
        <w:t>дүк</w:t>
      </w:r>
      <w:r w:rsidRPr="003F0159">
        <w:rPr>
          <w:rFonts w:ascii="Times New Roman" w:hAnsi="Times New Roman" w:cs="Times New Roman"/>
          <w:sz w:val="28"/>
          <w:szCs w:val="28"/>
          <w:lang w:val="ky-KG"/>
        </w:rPr>
        <w:t xml:space="preserve"> болбойт жана толук аракетсиздикке алып келет.</w:t>
      </w:r>
    </w:p>
    <w:p w:rsidR="00A23F2E" w:rsidRPr="00A23F2E" w:rsidRDefault="00A23F2E" w:rsidP="00A23F2E">
      <w:pPr>
        <w:pStyle w:val="a3"/>
        <w:ind w:firstLine="720"/>
        <w:jc w:val="both"/>
        <w:rPr>
          <w:rFonts w:ascii="Times New Roman" w:hAnsi="Times New Roman" w:cs="Times New Roman"/>
          <w:sz w:val="28"/>
          <w:szCs w:val="28"/>
          <w:lang w:val="ky-KG"/>
        </w:rPr>
      </w:pPr>
    </w:p>
    <w:p w:rsidR="00A23F2E" w:rsidRDefault="003F0159" w:rsidP="003F0159">
      <w:pPr>
        <w:pStyle w:val="a3"/>
        <w:numPr>
          <w:ilvl w:val="0"/>
          <w:numId w:val="1"/>
        </w:numPr>
        <w:ind w:left="0" w:firstLine="720"/>
        <w:jc w:val="both"/>
        <w:rPr>
          <w:rFonts w:ascii="Times New Roman" w:hAnsi="Times New Roman" w:cs="Times New Roman"/>
          <w:sz w:val="28"/>
          <w:szCs w:val="28"/>
          <w:lang w:val="ky-KG"/>
        </w:rPr>
      </w:pPr>
      <w:r w:rsidRPr="003F0159">
        <w:rPr>
          <w:rFonts w:ascii="Times New Roman" w:hAnsi="Times New Roman" w:cs="Times New Roman"/>
          <w:sz w:val="28"/>
          <w:szCs w:val="28"/>
          <w:lang w:val="ky-KG"/>
        </w:rPr>
        <w:t xml:space="preserve">Кыргыз Республикасынын Өкмөтүнүн 2015-жылдын </w:t>
      </w:r>
      <w:r>
        <w:rPr>
          <w:rFonts w:ascii="Times New Roman" w:hAnsi="Times New Roman" w:cs="Times New Roman"/>
          <w:sz w:val="28"/>
          <w:szCs w:val="28"/>
          <w:lang w:val="ky-KG"/>
        </w:rPr>
        <w:t xml:space="preserve">                                </w:t>
      </w:r>
      <w:r w:rsidRPr="003F0159">
        <w:rPr>
          <w:rFonts w:ascii="Times New Roman" w:hAnsi="Times New Roman" w:cs="Times New Roman"/>
          <w:sz w:val="28"/>
          <w:szCs w:val="28"/>
          <w:lang w:val="ky-KG"/>
        </w:rPr>
        <w:t>30-июлундагы №</w:t>
      </w:r>
      <w:r>
        <w:rPr>
          <w:rFonts w:ascii="Times New Roman" w:hAnsi="Times New Roman" w:cs="Times New Roman"/>
          <w:sz w:val="28"/>
          <w:szCs w:val="28"/>
          <w:lang w:val="ky-KG"/>
        </w:rPr>
        <w:t> 541</w:t>
      </w:r>
      <w:r w:rsidRPr="003F0159">
        <w:rPr>
          <w:rFonts w:ascii="Times New Roman" w:hAnsi="Times New Roman" w:cs="Times New Roman"/>
          <w:sz w:val="28"/>
          <w:szCs w:val="28"/>
          <w:lang w:val="ky-KG"/>
        </w:rPr>
        <w:t xml:space="preserve"> токтому менен бекитилген Кыргыз Республикасындагы өзгөчө корголуучу жаратылыш аймактарын түзүүнүн, категорияларын өзгөртүүнүн, чек араларын бекитүүнүн жана жоюунун тартибине өзгөртүүлөрдү жана толуктоолорду киргиз</w:t>
      </w:r>
      <w:r>
        <w:rPr>
          <w:rFonts w:ascii="Times New Roman" w:hAnsi="Times New Roman" w:cs="Times New Roman"/>
          <w:sz w:val="28"/>
          <w:szCs w:val="28"/>
          <w:lang w:val="ky-KG"/>
        </w:rPr>
        <w:t>үү</w:t>
      </w:r>
      <w:r w:rsidRPr="003F0159">
        <w:rPr>
          <w:rFonts w:ascii="Times New Roman" w:hAnsi="Times New Roman" w:cs="Times New Roman"/>
          <w:sz w:val="28"/>
          <w:szCs w:val="28"/>
          <w:lang w:val="ky-KG"/>
        </w:rPr>
        <w:t>.</w:t>
      </w:r>
    </w:p>
    <w:p w:rsidR="00494743" w:rsidRPr="00FA02FD" w:rsidRDefault="00B60657" w:rsidP="00FA02FD">
      <w:pPr>
        <w:pStyle w:val="a3"/>
        <w:ind w:firstLine="720"/>
        <w:jc w:val="both"/>
        <w:rPr>
          <w:rStyle w:val="y2iqfc"/>
          <w:rFonts w:ascii="Times New Roman" w:hAnsi="Times New Roman" w:cs="Times New Roman"/>
          <w:sz w:val="28"/>
          <w:szCs w:val="28"/>
          <w:lang w:val="ky-KG"/>
        </w:rPr>
      </w:pPr>
      <w:r w:rsidRPr="00FA02FD">
        <w:rPr>
          <w:rFonts w:ascii="Times New Roman" w:hAnsi="Times New Roman" w:cs="Times New Roman"/>
          <w:sz w:val="28"/>
          <w:szCs w:val="28"/>
          <w:lang w:val="ky-KG"/>
        </w:rPr>
        <w:t xml:space="preserve">Микрокоруктарды жана жергиликтүү маанидеги өзгөчө корголуучу </w:t>
      </w:r>
      <w:r w:rsidR="00C25072" w:rsidRPr="00FA02FD">
        <w:rPr>
          <w:rFonts w:ascii="Times New Roman" w:hAnsi="Times New Roman" w:cs="Times New Roman"/>
          <w:sz w:val="28"/>
          <w:szCs w:val="28"/>
          <w:lang w:val="ky-KG"/>
        </w:rPr>
        <w:t xml:space="preserve">жаратылыш </w:t>
      </w:r>
      <w:r w:rsidRPr="00FA02FD">
        <w:rPr>
          <w:rFonts w:ascii="Times New Roman" w:hAnsi="Times New Roman" w:cs="Times New Roman"/>
          <w:sz w:val="28"/>
          <w:szCs w:val="28"/>
          <w:lang w:val="ky-KG"/>
        </w:rPr>
        <w:t xml:space="preserve">аймактарды түзүү жана алардын иштешин жаңы тартипте жөнгө салуу максатка ылайыктуу, анткени сунушталып жаткан Тартиптин долбоору микрокоруктарды </w:t>
      </w:r>
      <w:r w:rsidR="00464617" w:rsidRPr="00FA02FD">
        <w:rPr>
          <w:rFonts w:ascii="Times New Roman" w:hAnsi="Times New Roman" w:cs="Times New Roman"/>
          <w:sz w:val="28"/>
          <w:szCs w:val="28"/>
          <w:lang w:val="ky-KG"/>
        </w:rPr>
        <w:t xml:space="preserve">жана жергиликтүү маанидеги өзгөчө корголуучу </w:t>
      </w:r>
      <w:r w:rsidR="00C25072" w:rsidRPr="00FA02FD">
        <w:rPr>
          <w:rFonts w:ascii="Times New Roman" w:hAnsi="Times New Roman" w:cs="Times New Roman"/>
          <w:sz w:val="28"/>
          <w:szCs w:val="28"/>
          <w:lang w:val="ky-KG"/>
        </w:rPr>
        <w:t xml:space="preserve">жаратылыш аймактарын </w:t>
      </w:r>
      <w:r w:rsidRPr="00FA02FD">
        <w:rPr>
          <w:rFonts w:ascii="Times New Roman" w:hAnsi="Times New Roman" w:cs="Times New Roman"/>
          <w:sz w:val="28"/>
          <w:szCs w:val="28"/>
          <w:lang w:val="ky-KG"/>
        </w:rPr>
        <w:t>түзүү жана иштетүү процессинин өзгөчөлүктөрү</w:t>
      </w:r>
      <w:r w:rsidR="00EA7A45" w:rsidRPr="00FA02FD">
        <w:rPr>
          <w:rFonts w:ascii="Times New Roman" w:hAnsi="Times New Roman" w:cs="Times New Roman"/>
          <w:sz w:val="28"/>
          <w:szCs w:val="28"/>
          <w:lang w:val="ky-KG"/>
        </w:rPr>
        <w:t>н</w:t>
      </w:r>
      <w:r w:rsidRPr="00FA02FD">
        <w:rPr>
          <w:rFonts w:ascii="Times New Roman" w:hAnsi="Times New Roman" w:cs="Times New Roman"/>
          <w:sz w:val="28"/>
          <w:szCs w:val="28"/>
          <w:lang w:val="ky-KG"/>
        </w:rPr>
        <w:t xml:space="preserve"> </w:t>
      </w:r>
      <w:r w:rsidR="00EA7A45" w:rsidRPr="00FA02FD">
        <w:rPr>
          <w:rFonts w:ascii="Times New Roman" w:hAnsi="Times New Roman" w:cs="Times New Roman"/>
          <w:sz w:val="28"/>
          <w:szCs w:val="28"/>
          <w:lang w:val="ky-KG"/>
        </w:rPr>
        <w:t xml:space="preserve">эске алат </w:t>
      </w:r>
      <w:r w:rsidRPr="00FA02FD">
        <w:rPr>
          <w:rFonts w:ascii="Times New Roman" w:hAnsi="Times New Roman" w:cs="Times New Roman"/>
          <w:sz w:val="28"/>
          <w:szCs w:val="28"/>
          <w:lang w:val="ky-KG"/>
        </w:rPr>
        <w:t xml:space="preserve">жана Кыргыз Республикасынын мыйзамдарында </w:t>
      </w:r>
      <w:r w:rsidR="003936DE">
        <w:rPr>
          <w:rFonts w:ascii="Times New Roman" w:hAnsi="Times New Roman" w:cs="Times New Roman"/>
          <w:sz w:val="28"/>
          <w:szCs w:val="28"/>
          <w:lang w:val="ky-KG"/>
        </w:rPr>
        <w:t xml:space="preserve">белгиленген </w:t>
      </w:r>
      <w:r w:rsidR="00EA7A45" w:rsidRPr="00FA02FD">
        <w:rPr>
          <w:rFonts w:ascii="Times New Roman" w:hAnsi="Times New Roman" w:cs="Times New Roman"/>
          <w:sz w:val="28"/>
          <w:szCs w:val="28"/>
          <w:lang w:val="ky-KG"/>
        </w:rPr>
        <w:t>өзгөчө корголуучу жаратылыш аймактарынын башка категорияларын</w:t>
      </w:r>
      <w:r w:rsidR="00ED5D70" w:rsidRPr="00FA02FD">
        <w:rPr>
          <w:rFonts w:ascii="Times New Roman" w:hAnsi="Times New Roman" w:cs="Times New Roman"/>
          <w:sz w:val="28"/>
          <w:szCs w:val="28"/>
          <w:lang w:val="ky-KG"/>
        </w:rPr>
        <w:t xml:space="preserve"> (мамлекеттик жаратылыш коруктар, мамлекеттик жаратылыш парктар, мамлекеттик коруктар, мамлекеттик ботаникалык бактар, дендрологиялык жана зоологиялык парктар ж.б.)</w:t>
      </w:r>
      <w:r w:rsidR="00EA7A45" w:rsidRPr="00FA02FD">
        <w:rPr>
          <w:rFonts w:ascii="Times New Roman" w:hAnsi="Times New Roman" w:cs="Times New Roman"/>
          <w:sz w:val="28"/>
          <w:szCs w:val="28"/>
          <w:lang w:val="ky-KG"/>
        </w:rPr>
        <w:t xml:space="preserve"> түзүүнүн жана иштешинин тартибинен айырмаланат</w:t>
      </w:r>
      <w:r w:rsidR="00464617" w:rsidRPr="00FA02FD">
        <w:rPr>
          <w:rFonts w:ascii="Times New Roman" w:hAnsi="Times New Roman" w:cs="Times New Roman"/>
          <w:sz w:val="28"/>
          <w:szCs w:val="28"/>
          <w:lang w:val="ky-KG"/>
        </w:rPr>
        <w:t>.</w:t>
      </w:r>
      <w:r w:rsidR="001719A0" w:rsidRPr="00FA02FD">
        <w:rPr>
          <w:rFonts w:ascii="Times New Roman" w:hAnsi="Times New Roman" w:cs="Times New Roman"/>
          <w:sz w:val="28"/>
          <w:szCs w:val="28"/>
          <w:lang w:val="ky-KG"/>
        </w:rPr>
        <w:t xml:space="preserve"> </w:t>
      </w:r>
      <w:r w:rsidR="00464617" w:rsidRPr="00FA02FD">
        <w:rPr>
          <w:rFonts w:ascii="Times New Roman" w:hAnsi="Times New Roman" w:cs="Times New Roman"/>
          <w:sz w:val="28"/>
          <w:szCs w:val="28"/>
          <w:lang w:val="ky-KG"/>
        </w:rPr>
        <w:t xml:space="preserve">Бул коомдук мамилелер өзүнчө </w:t>
      </w:r>
      <w:r w:rsidR="00FA02FD" w:rsidRPr="00FA02FD">
        <w:rPr>
          <w:rFonts w:ascii="Times New Roman" w:hAnsi="Times New Roman" w:cs="Times New Roman"/>
          <w:sz w:val="28"/>
          <w:szCs w:val="28"/>
          <w:lang w:val="ky-KG"/>
        </w:rPr>
        <w:t>тартипте</w:t>
      </w:r>
      <w:r w:rsidR="00464617" w:rsidRPr="00FA02FD">
        <w:rPr>
          <w:rFonts w:ascii="Times New Roman" w:hAnsi="Times New Roman" w:cs="Times New Roman"/>
          <w:sz w:val="28"/>
          <w:szCs w:val="28"/>
          <w:lang w:val="ky-KG"/>
        </w:rPr>
        <w:t xml:space="preserve"> мүмкүн жана зарыл болгон жөнгө салуу чөйрөсүндө жатат, анткени ал микрокоруктарды жана </w:t>
      </w:r>
      <w:r w:rsidR="009C23BD" w:rsidRPr="00FA02FD">
        <w:rPr>
          <w:rFonts w:ascii="Times New Roman" w:hAnsi="Times New Roman" w:cs="Times New Roman"/>
          <w:sz w:val="28"/>
          <w:szCs w:val="28"/>
          <w:lang w:val="ky-KG"/>
        </w:rPr>
        <w:t xml:space="preserve">жергиликтүү маанидеги </w:t>
      </w:r>
      <w:r w:rsidR="00464617" w:rsidRPr="00FA02FD">
        <w:rPr>
          <w:rFonts w:ascii="Times New Roman" w:hAnsi="Times New Roman" w:cs="Times New Roman"/>
          <w:sz w:val="28"/>
          <w:szCs w:val="28"/>
          <w:lang w:val="ky-KG"/>
        </w:rPr>
        <w:t xml:space="preserve">өзгөчө корголуучу жаратылыш аймактарын түзүүгө жана алардын иштешине мүнөздүү </w:t>
      </w:r>
      <w:r w:rsidR="00D97F79" w:rsidRPr="00FA02FD">
        <w:rPr>
          <w:rStyle w:val="y2iqfc"/>
          <w:rFonts w:ascii="Times New Roman" w:hAnsi="Times New Roman" w:cs="Times New Roman"/>
          <w:sz w:val="28"/>
          <w:szCs w:val="28"/>
          <w:lang w:val="ky-KG"/>
        </w:rPr>
        <w:t xml:space="preserve">мыйзам </w:t>
      </w:r>
      <w:r w:rsidR="00494743" w:rsidRPr="00FA02FD">
        <w:rPr>
          <w:rStyle w:val="y2iqfc"/>
          <w:rFonts w:ascii="Times New Roman" w:hAnsi="Times New Roman" w:cs="Times New Roman"/>
          <w:sz w:val="28"/>
          <w:szCs w:val="28"/>
          <w:lang w:val="ky-KG"/>
        </w:rPr>
        <w:t>чегиндеги көрсөтмөнү, тактоону жана конкретештирүүнү эске алуу менен укуктук процедураларды жана ченемдерди кабыл алууну камсыз кылууга мүмкүндүк берет.</w:t>
      </w:r>
    </w:p>
    <w:p w:rsidR="004E229D" w:rsidRDefault="004E229D" w:rsidP="001719A0">
      <w:pPr>
        <w:pStyle w:val="a3"/>
        <w:ind w:firstLine="720"/>
        <w:jc w:val="both"/>
        <w:rPr>
          <w:rFonts w:ascii="Times New Roman" w:hAnsi="Times New Roman" w:cs="Times New Roman"/>
          <w:sz w:val="28"/>
          <w:szCs w:val="28"/>
          <w:lang w:val="ky-KG"/>
        </w:rPr>
      </w:pPr>
    </w:p>
    <w:p w:rsidR="004E229D" w:rsidRDefault="004E229D" w:rsidP="004E229D">
      <w:pPr>
        <w:pStyle w:val="a3"/>
        <w:numPr>
          <w:ilvl w:val="0"/>
          <w:numId w:val="1"/>
        </w:numPr>
        <w:ind w:left="0" w:firstLine="720"/>
        <w:jc w:val="both"/>
        <w:rPr>
          <w:rFonts w:ascii="Times New Roman" w:hAnsi="Times New Roman" w:cs="Times New Roman"/>
          <w:sz w:val="28"/>
          <w:szCs w:val="28"/>
          <w:lang w:val="ky-KG"/>
        </w:rPr>
      </w:pPr>
      <w:r w:rsidRPr="007267E9">
        <w:rPr>
          <w:rFonts w:ascii="Times New Roman" w:hAnsi="Times New Roman" w:cs="Times New Roman"/>
          <w:sz w:val="28"/>
          <w:szCs w:val="28"/>
          <w:lang w:val="ky-KG"/>
        </w:rPr>
        <w:t>Микрокоруктун жана жергиликтүү маанидеги өзгөчө корголуучу жаратылыш аймагынын түзүлүшү жана иштеши жөнүндө тартипти бекитүү</w:t>
      </w:r>
      <w:r>
        <w:rPr>
          <w:rFonts w:ascii="Times New Roman" w:hAnsi="Times New Roman" w:cs="Times New Roman"/>
          <w:sz w:val="28"/>
          <w:szCs w:val="28"/>
          <w:lang w:val="ky-KG"/>
        </w:rPr>
        <w:t>.</w:t>
      </w:r>
    </w:p>
    <w:p w:rsidR="00DB5BED" w:rsidRDefault="00DB5BED" w:rsidP="00DB5BED">
      <w:pPr>
        <w:pStyle w:val="a3"/>
        <w:ind w:left="720"/>
        <w:jc w:val="both"/>
        <w:rPr>
          <w:rFonts w:ascii="Times New Roman" w:hAnsi="Times New Roman" w:cs="Times New Roman"/>
          <w:sz w:val="28"/>
          <w:szCs w:val="28"/>
          <w:lang w:val="ky-KG"/>
        </w:rPr>
      </w:pPr>
    </w:p>
    <w:p w:rsidR="004E229D" w:rsidRDefault="004E229D" w:rsidP="00DB5BED">
      <w:pPr>
        <w:pStyle w:val="a3"/>
        <w:ind w:firstLine="720"/>
        <w:jc w:val="both"/>
        <w:rPr>
          <w:rFonts w:ascii="Times New Roman" w:hAnsi="Times New Roman" w:cs="Times New Roman"/>
          <w:sz w:val="28"/>
          <w:szCs w:val="28"/>
          <w:lang w:val="ky-KG"/>
        </w:rPr>
      </w:pPr>
      <w:r w:rsidRPr="00DB5BED">
        <w:rPr>
          <w:rFonts w:ascii="Times New Roman" w:hAnsi="Times New Roman" w:cs="Times New Roman"/>
          <w:sz w:val="28"/>
          <w:szCs w:val="28"/>
          <w:lang w:val="ky-KG"/>
        </w:rPr>
        <w:t xml:space="preserve">Жогоруда белгиленгендей, «Өзгөчө корголуучу жаратылыш аймактары жөнүндө» Кыргыз Республикасынын Мыйзамында </w:t>
      </w:r>
      <w:r w:rsidRPr="00DB5BED">
        <w:rPr>
          <w:rFonts w:ascii="Times New Roman" w:hAnsi="Times New Roman" w:cs="Times New Roman"/>
          <w:sz w:val="28"/>
          <w:szCs w:val="28"/>
          <w:lang w:val="ky-KG"/>
        </w:rPr>
        <w:lastRenderedPageBreak/>
        <w:t xml:space="preserve">микрокоруктарды жана жергиликтүү маанидеги өзгөчө корголуучу жаратылыш аймактарын түзүүнүн жана алардын иштешинин тартиби Кыргыз Республикасынын </w:t>
      </w:r>
      <w:r w:rsidR="003936DE">
        <w:rPr>
          <w:rFonts w:ascii="Times New Roman" w:hAnsi="Times New Roman" w:cs="Times New Roman"/>
          <w:sz w:val="28"/>
          <w:szCs w:val="28"/>
          <w:lang w:val="ky-KG"/>
        </w:rPr>
        <w:t xml:space="preserve">Өкмөтү </w:t>
      </w:r>
      <w:r w:rsidRPr="00DB5BED">
        <w:rPr>
          <w:rFonts w:ascii="Times New Roman" w:hAnsi="Times New Roman" w:cs="Times New Roman"/>
          <w:sz w:val="28"/>
          <w:szCs w:val="28"/>
          <w:lang w:val="ky-KG"/>
        </w:rPr>
        <w:t>тарабынан аныктала тургандыгы белгиленген.</w:t>
      </w:r>
    </w:p>
    <w:p w:rsidR="00DB5BED" w:rsidRDefault="00DB5BED" w:rsidP="00DB5BED">
      <w:pPr>
        <w:pStyle w:val="a3"/>
        <w:ind w:firstLine="720"/>
        <w:jc w:val="both"/>
        <w:rPr>
          <w:rFonts w:ascii="Times New Roman" w:hAnsi="Times New Roman" w:cs="Times New Roman"/>
          <w:sz w:val="28"/>
          <w:szCs w:val="28"/>
          <w:lang w:val="ky-KG"/>
        </w:rPr>
      </w:pPr>
      <w:r w:rsidRPr="00DB5BED">
        <w:rPr>
          <w:rFonts w:ascii="Times New Roman" w:hAnsi="Times New Roman" w:cs="Times New Roman"/>
          <w:sz w:val="28"/>
          <w:szCs w:val="28"/>
          <w:lang w:val="ky-KG"/>
        </w:rPr>
        <w:t xml:space="preserve">Ошентип, Мыйзамдын </w:t>
      </w:r>
      <w:r w:rsidR="00220A91">
        <w:rPr>
          <w:rFonts w:ascii="Times New Roman" w:hAnsi="Times New Roman" w:cs="Times New Roman"/>
          <w:sz w:val="28"/>
          <w:szCs w:val="28"/>
          <w:lang w:val="ky-KG"/>
        </w:rPr>
        <w:t>аталган</w:t>
      </w:r>
      <w:r w:rsidRPr="00DB5BED">
        <w:rPr>
          <w:rFonts w:ascii="Times New Roman" w:hAnsi="Times New Roman" w:cs="Times New Roman"/>
          <w:sz w:val="28"/>
          <w:szCs w:val="28"/>
          <w:lang w:val="ky-KG"/>
        </w:rPr>
        <w:t xml:space="preserve"> нормасын ишке ашыруу жана </w:t>
      </w:r>
      <w:r w:rsidR="00220A91" w:rsidRPr="00CB2D10">
        <w:rPr>
          <w:rStyle w:val="y2iqfc"/>
          <w:rFonts w:ascii="Times New Roman" w:hAnsi="Times New Roman" w:cs="Times New Roman"/>
          <w:color w:val="202124"/>
          <w:sz w:val="28"/>
          <w:szCs w:val="28"/>
          <w:lang w:val="ky-KG"/>
        </w:rPr>
        <w:t xml:space="preserve">микрокоруктарды жана жергиликтүү маанидеги өзгөчө корголуучу жаратылыш аймактарын түзүүнүн жана алардын иштешинин </w:t>
      </w:r>
      <w:r w:rsidR="00DE5FA0" w:rsidRPr="00CB2D10">
        <w:rPr>
          <w:rStyle w:val="y2iqfc"/>
          <w:rFonts w:ascii="Times New Roman" w:hAnsi="Times New Roman" w:cs="Times New Roman"/>
          <w:color w:val="202124"/>
          <w:sz w:val="28"/>
          <w:szCs w:val="28"/>
          <w:lang w:val="ky-KG"/>
        </w:rPr>
        <w:t xml:space="preserve">тартибин жөнгө салуу үчүн бул </w:t>
      </w:r>
      <w:r w:rsidR="00DE5FA0">
        <w:rPr>
          <w:rStyle w:val="y2iqfc"/>
          <w:rFonts w:ascii="Times New Roman" w:hAnsi="Times New Roman" w:cs="Times New Roman"/>
          <w:color w:val="202124"/>
          <w:sz w:val="28"/>
          <w:szCs w:val="28"/>
          <w:lang w:val="ky-KG"/>
        </w:rPr>
        <w:t xml:space="preserve">тпртипти </w:t>
      </w:r>
      <w:r w:rsidR="00DE5FA0" w:rsidRPr="00CB2D10">
        <w:rPr>
          <w:rStyle w:val="y2iqfc"/>
          <w:rFonts w:ascii="Times New Roman" w:hAnsi="Times New Roman" w:cs="Times New Roman"/>
          <w:color w:val="202124"/>
          <w:sz w:val="28"/>
          <w:szCs w:val="28"/>
          <w:lang w:val="ky-KG"/>
        </w:rPr>
        <w:t>бекитүү зарыл</w:t>
      </w:r>
      <w:r w:rsidRPr="00DB5BED">
        <w:rPr>
          <w:rFonts w:ascii="Times New Roman" w:hAnsi="Times New Roman" w:cs="Times New Roman"/>
          <w:sz w:val="28"/>
          <w:szCs w:val="28"/>
          <w:lang w:val="ky-KG"/>
        </w:rPr>
        <w:t>.</w:t>
      </w:r>
    </w:p>
    <w:p w:rsidR="00387B8F" w:rsidRPr="00597639" w:rsidRDefault="00387B8F" w:rsidP="00B260D7">
      <w:pPr>
        <w:pStyle w:val="a3"/>
        <w:ind w:firstLine="720"/>
        <w:jc w:val="both"/>
        <w:rPr>
          <w:rFonts w:ascii="Times New Roman" w:hAnsi="Times New Roman" w:cs="Times New Roman"/>
          <w:sz w:val="28"/>
          <w:szCs w:val="28"/>
        </w:rPr>
      </w:pPr>
      <w:r w:rsidRPr="00597639">
        <w:rPr>
          <w:rStyle w:val="y2iqfc"/>
          <w:rFonts w:ascii="Times New Roman" w:hAnsi="Times New Roman" w:cs="Times New Roman"/>
          <w:color w:val="202124"/>
          <w:sz w:val="28"/>
          <w:szCs w:val="28"/>
          <w:lang w:val="ky-KG"/>
        </w:rPr>
        <w:t xml:space="preserve">Ошондуктан </w:t>
      </w:r>
      <w:r w:rsidR="00597639">
        <w:rPr>
          <w:rStyle w:val="y2iqfc"/>
          <w:rFonts w:ascii="Times New Roman" w:hAnsi="Times New Roman" w:cs="Times New Roman"/>
          <w:color w:val="202124"/>
          <w:sz w:val="28"/>
          <w:szCs w:val="28"/>
          <w:lang w:val="ky-KG"/>
        </w:rPr>
        <w:t>М</w:t>
      </w:r>
      <w:r w:rsidRPr="00597639">
        <w:rPr>
          <w:rStyle w:val="y2iqfc"/>
          <w:rFonts w:ascii="Times New Roman" w:hAnsi="Times New Roman" w:cs="Times New Roman"/>
          <w:color w:val="202124"/>
          <w:sz w:val="28"/>
          <w:szCs w:val="28"/>
          <w:lang w:val="ky-KG"/>
        </w:rPr>
        <w:t>инистрлик маселени чечүү үчүн ушу</w:t>
      </w:r>
      <w:r w:rsidR="00B260D7">
        <w:rPr>
          <w:rStyle w:val="y2iqfc"/>
          <w:rFonts w:ascii="Times New Roman" w:hAnsi="Times New Roman" w:cs="Times New Roman"/>
          <w:color w:val="202124"/>
          <w:sz w:val="28"/>
          <w:szCs w:val="28"/>
          <w:lang w:val="ky-KG"/>
        </w:rPr>
        <w:t>л</w:t>
      </w:r>
      <w:r w:rsidRPr="00597639">
        <w:rPr>
          <w:rStyle w:val="y2iqfc"/>
          <w:rFonts w:ascii="Times New Roman" w:hAnsi="Times New Roman" w:cs="Times New Roman"/>
          <w:color w:val="202124"/>
          <w:sz w:val="28"/>
          <w:szCs w:val="28"/>
          <w:lang w:val="ky-KG"/>
        </w:rPr>
        <w:t xml:space="preserve"> жолу</w:t>
      </w:r>
      <w:r w:rsidR="00B260D7">
        <w:rPr>
          <w:rStyle w:val="y2iqfc"/>
          <w:rFonts w:ascii="Times New Roman" w:hAnsi="Times New Roman" w:cs="Times New Roman"/>
          <w:color w:val="202124"/>
          <w:sz w:val="28"/>
          <w:szCs w:val="28"/>
          <w:lang w:val="ky-KG"/>
        </w:rPr>
        <w:t>н</w:t>
      </w:r>
      <w:r w:rsidRPr="00597639">
        <w:rPr>
          <w:rStyle w:val="y2iqfc"/>
          <w:rFonts w:ascii="Times New Roman" w:hAnsi="Times New Roman" w:cs="Times New Roman"/>
          <w:color w:val="202124"/>
          <w:sz w:val="28"/>
          <w:szCs w:val="28"/>
          <w:lang w:val="ky-KG"/>
        </w:rPr>
        <w:t xml:space="preserve"> танда</w:t>
      </w:r>
      <w:r w:rsidR="00B260D7">
        <w:rPr>
          <w:rStyle w:val="y2iqfc"/>
          <w:rFonts w:ascii="Times New Roman" w:hAnsi="Times New Roman" w:cs="Times New Roman"/>
          <w:color w:val="202124"/>
          <w:sz w:val="28"/>
          <w:szCs w:val="28"/>
          <w:lang w:val="ky-KG"/>
        </w:rPr>
        <w:t>п алды.</w:t>
      </w:r>
    </w:p>
    <w:p w:rsidR="00D82140" w:rsidRPr="00DB5BED" w:rsidRDefault="00D82140" w:rsidP="00DB5BED">
      <w:pPr>
        <w:pStyle w:val="a3"/>
        <w:jc w:val="both"/>
        <w:rPr>
          <w:rFonts w:ascii="Times New Roman" w:hAnsi="Times New Roman" w:cs="Times New Roman"/>
          <w:sz w:val="28"/>
          <w:szCs w:val="28"/>
          <w:lang w:val="ky-KG"/>
        </w:rPr>
      </w:pPr>
    </w:p>
    <w:p w:rsidR="00CE0677" w:rsidRPr="00D97F79" w:rsidRDefault="00CE0677" w:rsidP="00CE0677">
      <w:pPr>
        <w:pStyle w:val="a3"/>
        <w:jc w:val="center"/>
        <w:rPr>
          <w:rFonts w:ascii="Times New Roman" w:hAnsi="Times New Roman" w:cs="Times New Roman"/>
          <w:b/>
          <w:sz w:val="28"/>
          <w:szCs w:val="28"/>
          <w:lang w:val="ky-KG"/>
        </w:rPr>
      </w:pPr>
      <w:r w:rsidRPr="00D97F79">
        <w:rPr>
          <w:rFonts w:ascii="Times New Roman" w:hAnsi="Times New Roman" w:cs="Times New Roman"/>
          <w:b/>
          <w:sz w:val="28"/>
          <w:szCs w:val="28"/>
          <w:lang w:val="ky-KG"/>
        </w:rPr>
        <w:t>3. Мүмкүн болгон социалдык, экономикалык,</w:t>
      </w:r>
    </w:p>
    <w:p w:rsidR="00CE0677" w:rsidRPr="00CE0677" w:rsidRDefault="00CE0677" w:rsidP="00CE0677">
      <w:pPr>
        <w:pStyle w:val="a3"/>
        <w:jc w:val="center"/>
        <w:rPr>
          <w:rFonts w:ascii="Times New Roman" w:hAnsi="Times New Roman" w:cs="Times New Roman"/>
          <w:b/>
          <w:sz w:val="28"/>
          <w:szCs w:val="28"/>
          <w:lang w:val="ky-KG"/>
        </w:rPr>
      </w:pPr>
      <w:r w:rsidRPr="00D97F79">
        <w:rPr>
          <w:rFonts w:ascii="Times New Roman" w:hAnsi="Times New Roman" w:cs="Times New Roman"/>
          <w:b/>
          <w:sz w:val="28"/>
          <w:szCs w:val="28"/>
          <w:lang w:val="ky-KG"/>
        </w:rPr>
        <w:t xml:space="preserve">укуктук, адам укуктары, гендердик, экологиялык, коррупциялык </w:t>
      </w:r>
      <w:r>
        <w:rPr>
          <w:rFonts w:ascii="Times New Roman" w:hAnsi="Times New Roman" w:cs="Times New Roman"/>
          <w:b/>
          <w:sz w:val="28"/>
          <w:szCs w:val="28"/>
          <w:lang w:val="ky-KG"/>
        </w:rPr>
        <w:t xml:space="preserve">божомолдордун </w:t>
      </w:r>
      <w:r w:rsidRPr="00D97F79">
        <w:rPr>
          <w:rFonts w:ascii="Times New Roman" w:hAnsi="Times New Roman" w:cs="Times New Roman"/>
          <w:b/>
          <w:sz w:val="28"/>
          <w:szCs w:val="28"/>
          <w:lang w:val="ky-KG"/>
        </w:rPr>
        <w:t>кесепеттер</w:t>
      </w:r>
      <w:r>
        <w:rPr>
          <w:rFonts w:ascii="Times New Roman" w:hAnsi="Times New Roman" w:cs="Times New Roman"/>
          <w:b/>
          <w:sz w:val="28"/>
          <w:szCs w:val="28"/>
          <w:lang w:val="ky-KG"/>
        </w:rPr>
        <w:t>и</w:t>
      </w:r>
    </w:p>
    <w:p w:rsidR="00CE0677" w:rsidRPr="00D97F79" w:rsidRDefault="00CE0677" w:rsidP="00CE0677">
      <w:pPr>
        <w:pStyle w:val="a3"/>
        <w:jc w:val="center"/>
        <w:rPr>
          <w:rFonts w:ascii="Times New Roman" w:hAnsi="Times New Roman" w:cs="Times New Roman"/>
          <w:b/>
          <w:sz w:val="28"/>
          <w:szCs w:val="28"/>
          <w:lang w:val="ky-KG"/>
        </w:rPr>
      </w:pPr>
    </w:p>
    <w:p w:rsidR="00CE0677" w:rsidRDefault="00CE0677" w:rsidP="00CE0677">
      <w:pPr>
        <w:pStyle w:val="a3"/>
        <w:ind w:firstLine="720"/>
        <w:jc w:val="both"/>
        <w:rPr>
          <w:rFonts w:ascii="Times New Roman" w:hAnsi="Times New Roman" w:cs="Times New Roman"/>
          <w:sz w:val="28"/>
          <w:szCs w:val="28"/>
          <w:lang w:val="ky-KG"/>
        </w:rPr>
      </w:pPr>
      <w:r w:rsidRPr="00CE0677">
        <w:rPr>
          <w:rFonts w:ascii="Times New Roman" w:hAnsi="Times New Roman" w:cs="Times New Roman"/>
          <w:sz w:val="28"/>
          <w:szCs w:val="28"/>
          <w:lang w:val="ky-KG"/>
        </w:rPr>
        <w:t xml:space="preserve">Кыргыз Республикасынын Министрлер Кабинетинин бул токтомунун долбоорун кабыл алуу социалдык, экономикалык, укуктук, укук коргоочулук, гендердик, экологиялык, коррупциялык </w:t>
      </w:r>
      <w:r w:rsidR="00421DFC" w:rsidRPr="00CE0677">
        <w:rPr>
          <w:rFonts w:ascii="Times New Roman" w:hAnsi="Times New Roman" w:cs="Times New Roman"/>
          <w:sz w:val="28"/>
          <w:szCs w:val="28"/>
          <w:lang w:val="ky-KG"/>
        </w:rPr>
        <w:t xml:space="preserve">терс </w:t>
      </w:r>
      <w:r w:rsidRPr="00CE0677">
        <w:rPr>
          <w:rFonts w:ascii="Times New Roman" w:hAnsi="Times New Roman" w:cs="Times New Roman"/>
          <w:sz w:val="28"/>
          <w:szCs w:val="28"/>
          <w:lang w:val="ky-KG"/>
        </w:rPr>
        <w:t>кесепеттерге алып келбейт.</w:t>
      </w:r>
    </w:p>
    <w:p w:rsidR="00421DFC" w:rsidRDefault="00421DFC" w:rsidP="00CE0677">
      <w:pPr>
        <w:pStyle w:val="a3"/>
        <w:ind w:firstLine="720"/>
        <w:jc w:val="both"/>
        <w:rPr>
          <w:rFonts w:ascii="Times New Roman" w:hAnsi="Times New Roman" w:cs="Times New Roman"/>
          <w:sz w:val="28"/>
          <w:szCs w:val="28"/>
          <w:lang w:val="ky-KG"/>
        </w:rPr>
      </w:pPr>
    </w:p>
    <w:p w:rsidR="00CE0677" w:rsidRDefault="00CE0677" w:rsidP="00CE0677">
      <w:pPr>
        <w:pStyle w:val="a3"/>
        <w:ind w:firstLine="720"/>
        <w:jc w:val="center"/>
        <w:rPr>
          <w:rFonts w:ascii="Times New Roman" w:hAnsi="Times New Roman" w:cs="Times New Roman"/>
          <w:b/>
          <w:sz w:val="28"/>
          <w:szCs w:val="28"/>
          <w:lang w:val="ky-KG"/>
        </w:rPr>
      </w:pPr>
      <w:r w:rsidRPr="00CE0677">
        <w:rPr>
          <w:rFonts w:ascii="Times New Roman" w:hAnsi="Times New Roman" w:cs="Times New Roman"/>
          <w:b/>
          <w:sz w:val="28"/>
          <w:szCs w:val="28"/>
          <w:lang w:val="ky-KG"/>
        </w:rPr>
        <w:t>4. Коомдук талкуунун жыйынтыгы тууралуу маалымат</w:t>
      </w:r>
    </w:p>
    <w:p w:rsidR="0071199C" w:rsidRPr="00E251BA" w:rsidRDefault="00CE0677" w:rsidP="00B00FAA">
      <w:pPr>
        <w:pStyle w:val="a3"/>
        <w:ind w:firstLine="720"/>
        <w:jc w:val="both"/>
        <w:rPr>
          <w:lang w:val="ky-KG"/>
        </w:rPr>
      </w:pPr>
      <w:bookmarkStart w:id="0" w:name="_GoBack"/>
      <w:r w:rsidRPr="00E251BA">
        <w:rPr>
          <w:rFonts w:ascii="Times New Roman" w:hAnsi="Times New Roman" w:cs="Times New Roman"/>
          <w:sz w:val="28"/>
          <w:szCs w:val="28"/>
          <w:lang w:val="ky-KG"/>
        </w:rPr>
        <w:t xml:space="preserve">Бул токтомдун долбоору </w:t>
      </w:r>
      <w:r w:rsidR="00402C31" w:rsidRPr="00E251BA">
        <w:rPr>
          <w:rStyle w:val="y2iqfc"/>
          <w:rFonts w:ascii="Times New Roman" w:hAnsi="Times New Roman" w:cs="Times New Roman"/>
          <w:sz w:val="28"/>
          <w:szCs w:val="28"/>
          <w:lang w:val="ky-KG"/>
        </w:rPr>
        <w:t xml:space="preserve">Министрликтин расмий сайтына жарыяланган жана </w:t>
      </w:r>
      <w:r w:rsidR="0071199C" w:rsidRPr="00E251BA">
        <w:rPr>
          <w:rStyle w:val="y2iqfc"/>
          <w:rFonts w:ascii="Times New Roman" w:hAnsi="Times New Roman" w:cs="Times New Roman"/>
          <w:sz w:val="28"/>
          <w:szCs w:val="28"/>
          <w:lang w:val="ky-KG"/>
        </w:rPr>
        <w:t>Кыргыз Республикасынын ченемдик укуктук актыларынын долбоорлорун коомдук талкуулоонун бирдиктүү порталына жарыяланат.</w:t>
      </w:r>
    </w:p>
    <w:p w:rsidR="00FB304A" w:rsidRPr="00E251BA" w:rsidRDefault="00FB304A" w:rsidP="00FB304A">
      <w:pPr>
        <w:pStyle w:val="a3"/>
        <w:ind w:firstLine="720"/>
        <w:jc w:val="both"/>
        <w:rPr>
          <w:rFonts w:ascii="Times New Roman" w:hAnsi="Times New Roman" w:cs="Times New Roman"/>
          <w:sz w:val="28"/>
          <w:szCs w:val="28"/>
          <w:lang w:val="ky-KG"/>
        </w:rPr>
      </w:pPr>
      <w:r w:rsidRPr="00E251BA">
        <w:rPr>
          <w:rFonts w:ascii="Times New Roman" w:hAnsi="Times New Roman" w:cs="Times New Roman"/>
          <w:sz w:val="28"/>
          <w:szCs w:val="28"/>
          <w:lang w:val="ky-KG"/>
        </w:rPr>
        <w:t xml:space="preserve">Долбоорду талкулоо боюнча </w:t>
      </w:r>
      <w:r w:rsidR="0078124F" w:rsidRPr="00E251BA">
        <w:rPr>
          <w:rFonts w:ascii="Times New Roman" w:hAnsi="Times New Roman" w:cs="Times New Roman"/>
          <w:sz w:val="28"/>
          <w:szCs w:val="28"/>
          <w:lang w:val="ky-KG"/>
        </w:rPr>
        <w:t xml:space="preserve">2022-жылдын 25-майында </w:t>
      </w:r>
      <w:r w:rsidRPr="00E251BA">
        <w:rPr>
          <w:rFonts w:ascii="Times New Roman" w:hAnsi="Times New Roman" w:cs="Times New Roman"/>
          <w:sz w:val="28"/>
          <w:szCs w:val="28"/>
          <w:lang w:val="ky-KG"/>
        </w:rPr>
        <w:t>илимий орган</w:t>
      </w:r>
      <w:r w:rsidR="0078124F" w:rsidRPr="00E251BA">
        <w:rPr>
          <w:rFonts w:ascii="Times New Roman" w:hAnsi="Times New Roman" w:cs="Times New Roman"/>
          <w:sz w:val="28"/>
          <w:szCs w:val="28"/>
          <w:lang w:val="ky-KG"/>
        </w:rPr>
        <w:t>дар</w:t>
      </w:r>
      <w:r w:rsidRPr="00E251BA">
        <w:rPr>
          <w:rFonts w:ascii="Times New Roman" w:hAnsi="Times New Roman" w:cs="Times New Roman"/>
          <w:sz w:val="28"/>
          <w:szCs w:val="28"/>
          <w:lang w:val="ky-KG"/>
        </w:rPr>
        <w:t>дын</w:t>
      </w:r>
      <w:r w:rsidR="0078124F" w:rsidRPr="00E251BA">
        <w:rPr>
          <w:rFonts w:ascii="Times New Roman" w:hAnsi="Times New Roman" w:cs="Times New Roman"/>
          <w:sz w:val="28"/>
          <w:szCs w:val="28"/>
          <w:lang w:val="ky-KG"/>
        </w:rPr>
        <w:t>, кызыкд</w:t>
      </w:r>
      <w:r w:rsidRPr="00E251BA">
        <w:rPr>
          <w:rFonts w:ascii="Times New Roman" w:hAnsi="Times New Roman" w:cs="Times New Roman"/>
          <w:sz w:val="28"/>
          <w:szCs w:val="28"/>
          <w:lang w:val="ky-KG"/>
        </w:rPr>
        <w:t>ар тараптардын, бейөкмөт уюмдар</w:t>
      </w:r>
      <w:r w:rsidR="0078124F" w:rsidRPr="00E251BA">
        <w:rPr>
          <w:rFonts w:ascii="Times New Roman" w:hAnsi="Times New Roman" w:cs="Times New Roman"/>
          <w:sz w:val="28"/>
          <w:szCs w:val="28"/>
          <w:lang w:val="ky-KG"/>
        </w:rPr>
        <w:t>д</w:t>
      </w:r>
      <w:r w:rsidRPr="00E251BA">
        <w:rPr>
          <w:rFonts w:ascii="Times New Roman" w:hAnsi="Times New Roman" w:cs="Times New Roman"/>
          <w:sz w:val="28"/>
          <w:szCs w:val="28"/>
          <w:lang w:val="ky-KG"/>
        </w:rPr>
        <w:t>ын өкүлдөрүнүн катышуусунда семинар өткөрүл</w:t>
      </w:r>
      <w:r w:rsidR="0078124F" w:rsidRPr="00E251BA">
        <w:rPr>
          <w:rFonts w:ascii="Times New Roman" w:hAnsi="Times New Roman" w:cs="Times New Roman"/>
          <w:sz w:val="28"/>
          <w:szCs w:val="28"/>
          <w:lang w:val="ky-KG"/>
        </w:rPr>
        <w:t>дү</w:t>
      </w:r>
      <w:r w:rsidRPr="00E251BA">
        <w:rPr>
          <w:rFonts w:ascii="Times New Roman" w:hAnsi="Times New Roman" w:cs="Times New Roman"/>
          <w:sz w:val="28"/>
          <w:szCs w:val="28"/>
          <w:lang w:val="ky-KG"/>
        </w:rPr>
        <w:t xml:space="preserve">. </w:t>
      </w:r>
    </w:p>
    <w:p w:rsidR="00FD0BC5" w:rsidRPr="00E251BA" w:rsidRDefault="00FD0BC5" w:rsidP="00CE0677">
      <w:pPr>
        <w:pStyle w:val="a3"/>
        <w:ind w:firstLine="720"/>
        <w:jc w:val="both"/>
        <w:rPr>
          <w:rFonts w:ascii="Times New Roman" w:hAnsi="Times New Roman" w:cs="Times New Roman"/>
          <w:sz w:val="28"/>
          <w:szCs w:val="28"/>
          <w:lang w:val="ky-KG"/>
        </w:rPr>
      </w:pPr>
    </w:p>
    <w:p w:rsidR="00CE0677" w:rsidRPr="00E251BA" w:rsidRDefault="00CE0677" w:rsidP="00FD0BC5">
      <w:pPr>
        <w:pStyle w:val="a3"/>
        <w:ind w:firstLine="720"/>
        <w:jc w:val="center"/>
        <w:rPr>
          <w:rFonts w:ascii="Times New Roman" w:hAnsi="Times New Roman" w:cs="Times New Roman"/>
          <w:b/>
          <w:sz w:val="28"/>
          <w:szCs w:val="28"/>
          <w:lang w:val="ky-KG"/>
        </w:rPr>
      </w:pPr>
      <w:r w:rsidRPr="00E251BA">
        <w:rPr>
          <w:rFonts w:ascii="Times New Roman" w:hAnsi="Times New Roman" w:cs="Times New Roman"/>
          <w:b/>
          <w:sz w:val="28"/>
          <w:szCs w:val="28"/>
          <w:lang w:val="ky-KG"/>
        </w:rPr>
        <w:t>5. Долбоордун мыйзамдарга шайкештигин талдоо</w:t>
      </w:r>
    </w:p>
    <w:p w:rsidR="00CE0677" w:rsidRDefault="00FD0BC5" w:rsidP="00CE0677">
      <w:pPr>
        <w:pStyle w:val="a3"/>
        <w:ind w:firstLine="720"/>
        <w:jc w:val="both"/>
        <w:rPr>
          <w:rFonts w:ascii="Times New Roman" w:hAnsi="Times New Roman" w:cs="Times New Roman"/>
          <w:sz w:val="28"/>
          <w:szCs w:val="28"/>
          <w:lang w:val="ky-KG"/>
        </w:rPr>
      </w:pPr>
      <w:r w:rsidRPr="00E251BA">
        <w:rPr>
          <w:rFonts w:ascii="Times New Roman" w:hAnsi="Times New Roman" w:cs="Times New Roman"/>
          <w:sz w:val="28"/>
          <w:szCs w:val="28"/>
          <w:lang w:val="ky-KG"/>
        </w:rPr>
        <w:t xml:space="preserve">Сунушталып жаткан </w:t>
      </w:r>
      <w:r w:rsidR="00CE0677" w:rsidRPr="00E251BA">
        <w:rPr>
          <w:rFonts w:ascii="Times New Roman" w:hAnsi="Times New Roman" w:cs="Times New Roman"/>
          <w:sz w:val="28"/>
          <w:szCs w:val="28"/>
          <w:lang w:val="ky-KG"/>
        </w:rPr>
        <w:t xml:space="preserve">Кыргыз Республикасынын Министрлер Кабинетинин токтомунун долбоору колдонуудагы </w:t>
      </w:r>
      <w:bookmarkEnd w:id="0"/>
      <w:r w:rsidR="00CE0677" w:rsidRPr="00FD0BC5">
        <w:rPr>
          <w:rFonts w:ascii="Times New Roman" w:hAnsi="Times New Roman" w:cs="Times New Roman"/>
          <w:sz w:val="28"/>
          <w:szCs w:val="28"/>
          <w:lang w:val="ky-KG"/>
        </w:rPr>
        <w:t>мыйзамдардын нормаларына, ошондой эле Кыргыз Республикасы катышуучусу болуп саналган, белгиленген тартипте күчүнө кирген эл аралык келишимдерге карама-каршы келбейт.</w:t>
      </w:r>
    </w:p>
    <w:p w:rsidR="00FD0BC5" w:rsidRDefault="00FD0BC5" w:rsidP="00CE0677">
      <w:pPr>
        <w:pStyle w:val="a3"/>
        <w:ind w:firstLine="720"/>
        <w:jc w:val="both"/>
        <w:rPr>
          <w:rFonts w:ascii="Times New Roman" w:hAnsi="Times New Roman" w:cs="Times New Roman"/>
          <w:sz w:val="28"/>
          <w:szCs w:val="28"/>
          <w:lang w:val="ky-KG"/>
        </w:rPr>
      </w:pPr>
    </w:p>
    <w:p w:rsidR="00FD0BC5" w:rsidRDefault="00FD0BC5" w:rsidP="00FD0BC5">
      <w:pPr>
        <w:pStyle w:val="a3"/>
        <w:ind w:firstLine="720"/>
        <w:jc w:val="center"/>
        <w:rPr>
          <w:rFonts w:ascii="Times New Roman" w:hAnsi="Times New Roman" w:cs="Times New Roman"/>
          <w:b/>
          <w:sz w:val="28"/>
          <w:szCs w:val="28"/>
          <w:lang w:val="ky-KG"/>
        </w:rPr>
      </w:pPr>
      <w:r w:rsidRPr="00FD0BC5">
        <w:rPr>
          <w:rFonts w:ascii="Times New Roman" w:hAnsi="Times New Roman" w:cs="Times New Roman"/>
          <w:b/>
          <w:sz w:val="28"/>
          <w:szCs w:val="28"/>
          <w:lang w:val="ky-KG"/>
        </w:rPr>
        <w:t>6. Каржылоонун зарылдыгы жана булактары жөнүндө маалымат</w:t>
      </w:r>
    </w:p>
    <w:p w:rsidR="00FD0BC5" w:rsidRDefault="00FD0BC5" w:rsidP="00FD0BC5">
      <w:pPr>
        <w:pStyle w:val="a3"/>
        <w:ind w:firstLine="720"/>
        <w:jc w:val="both"/>
        <w:rPr>
          <w:rFonts w:ascii="Times New Roman" w:hAnsi="Times New Roman" w:cs="Times New Roman"/>
          <w:sz w:val="28"/>
          <w:szCs w:val="28"/>
          <w:lang w:val="ky-KG"/>
        </w:rPr>
      </w:pPr>
      <w:r w:rsidRPr="00FD0BC5">
        <w:rPr>
          <w:rFonts w:ascii="Times New Roman" w:hAnsi="Times New Roman" w:cs="Times New Roman"/>
          <w:sz w:val="28"/>
          <w:szCs w:val="28"/>
          <w:lang w:val="ky-KG"/>
        </w:rPr>
        <w:t>Кыргыз Республикасынын Министрлер Кабинетинин бул токтомунун долбоорун кабыл алуу республикалык бюджеттен кошумча финансылык чыгымдарга алып келбейт.</w:t>
      </w:r>
    </w:p>
    <w:p w:rsidR="00D17726" w:rsidRDefault="00D17726" w:rsidP="00D17726">
      <w:pPr>
        <w:pStyle w:val="a3"/>
        <w:ind w:firstLine="720"/>
        <w:jc w:val="both"/>
        <w:rPr>
          <w:rFonts w:ascii="Times New Roman" w:hAnsi="Times New Roman" w:cs="Times New Roman"/>
          <w:sz w:val="28"/>
          <w:szCs w:val="28"/>
          <w:lang w:val="ky-KG"/>
        </w:rPr>
      </w:pPr>
    </w:p>
    <w:p w:rsidR="00D17726" w:rsidRPr="00D17726" w:rsidRDefault="00D17726" w:rsidP="00D17726">
      <w:pPr>
        <w:pStyle w:val="a3"/>
        <w:ind w:firstLine="720"/>
        <w:jc w:val="center"/>
        <w:rPr>
          <w:rFonts w:ascii="Times New Roman" w:hAnsi="Times New Roman" w:cs="Times New Roman"/>
          <w:b/>
          <w:sz w:val="28"/>
          <w:szCs w:val="28"/>
          <w:lang w:val="ky-KG"/>
        </w:rPr>
      </w:pPr>
      <w:r w:rsidRPr="00D17726">
        <w:rPr>
          <w:rFonts w:ascii="Times New Roman" w:hAnsi="Times New Roman" w:cs="Times New Roman"/>
          <w:b/>
          <w:sz w:val="28"/>
          <w:szCs w:val="28"/>
          <w:lang w:val="ky-KG"/>
        </w:rPr>
        <w:lastRenderedPageBreak/>
        <w:t>7. Жөнгө салуучу таасирди талдоо жөнүндө маалымат</w:t>
      </w:r>
    </w:p>
    <w:p w:rsidR="00D17726" w:rsidRPr="00D17726" w:rsidRDefault="00D17726" w:rsidP="00D17726">
      <w:pPr>
        <w:pStyle w:val="a3"/>
        <w:ind w:firstLine="720"/>
        <w:jc w:val="both"/>
        <w:rPr>
          <w:rFonts w:ascii="Times New Roman" w:hAnsi="Times New Roman" w:cs="Times New Roman"/>
          <w:sz w:val="28"/>
          <w:szCs w:val="28"/>
          <w:lang w:val="ky-KG"/>
        </w:rPr>
      </w:pPr>
      <w:r w:rsidRPr="00D17726">
        <w:rPr>
          <w:rFonts w:ascii="Times New Roman" w:hAnsi="Times New Roman" w:cs="Times New Roman"/>
          <w:sz w:val="28"/>
          <w:szCs w:val="28"/>
          <w:lang w:val="ky-KG"/>
        </w:rPr>
        <w:t>Кыргыз Республикасынын Министрлер Кабинетинин токтомунун сунушталган долбоору жөнгө салуучу таасирди талдоону талап кылбайт, анткени ал ишкердикти жөнгө салууга багытталган эмес.</w:t>
      </w:r>
    </w:p>
    <w:p w:rsidR="00CE0677" w:rsidRPr="00D17726" w:rsidRDefault="00CE0677" w:rsidP="00D17726">
      <w:pPr>
        <w:pStyle w:val="a3"/>
        <w:jc w:val="both"/>
        <w:rPr>
          <w:rFonts w:ascii="Times New Roman" w:hAnsi="Times New Roman" w:cs="Times New Roman"/>
          <w:sz w:val="28"/>
          <w:szCs w:val="28"/>
          <w:lang w:val="ky-KG"/>
        </w:rPr>
      </w:pPr>
    </w:p>
    <w:p w:rsidR="00D17726" w:rsidRDefault="00D17726" w:rsidP="00464617">
      <w:pPr>
        <w:pStyle w:val="a3"/>
        <w:jc w:val="both"/>
        <w:rPr>
          <w:rFonts w:ascii="Times New Roman" w:hAnsi="Times New Roman" w:cs="Times New Roman"/>
          <w:sz w:val="28"/>
          <w:szCs w:val="28"/>
          <w:lang w:val="ky-KG"/>
        </w:rPr>
      </w:pPr>
    </w:p>
    <w:p w:rsidR="00D17726" w:rsidRPr="0061064B" w:rsidRDefault="001D3CE1" w:rsidP="00D17726">
      <w:pPr>
        <w:pStyle w:val="a3"/>
        <w:jc w:val="both"/>
        <w:rPr>
          <w:rFonts w:ascii="Times New Roman" w:hAnsi="Times New Roman" w:cs="Times New Roman"/>
          <w:b/>
          <w:sz w:val="28"/>
          <w:szCs w:val="28"/>
          <w:lang w:val="ky-KG"/>
        </w:rPr>
      </w:pPr>
      <w:r>
        <w:rPr>
          <w:rFonts w:ascii="Times New Roman" w:hAnsi="Times New Roman" w:cs="Times New Roman"/>
          <w:b/>
          <w:sz w:val="28"/>
          <w:szCs w:val="28"/>
          <w:lang w:val="ky-KG"/>
        </w:rPr>
        <w:t>М</w:t>
      </w:r>
      <w:r w:rsidR="00D17726" w:rsidRPr="0061064B">
        <w:rPr>
          <w:rFonts w:ascii="Times New Roman" w:hAnsi="Times New Roman" w:cs="Times New Roman"/>
          <w:b/>
          <w:sz w:val="28"/>
          <w:szCs w:val="28"/>
          <w:lang w:val="ky-KG"/>
        </w:rPr>
        <w:t>инистр</w:t>
      </w:r>
      <w:r w:rsidR="00CF0864">
        <w:rPr>
          <w:rFonts w:ascii="Times New Roman" w:hAnsi="Times New Roman" w:cs="Times New Roman"/>
          <w:b/>
          <w:sz w:val="28"/>
          <w:szCs w:val="28"/>
          <w:lang w:val="ky-KG"/>
        </w:rPr>
        <w:tab/>
      </w:r>
      <w:r w:rsidR="00CF0864">
        <w:rPr>
          <w:rFonts w:ascii="Times New Roman" w:hAnsi="Times New Roman" w:cs="Times New Roman"/>
          <w:b/>
          <w:sz w:val="28"/>
          <w:szCs w:val="28"/>
          <w:lang w:val="ky-KG"/>
        </w:rPr>
        <w:tab/>
      </w:r>
      <w:r w:rsidR="00D17726" w:rsidRPr="0061064B">
        <w:rPr>
          <w:rFonts w:ascii="Times New Roman" w:hAnsi="Times New Roman" w:cs="Times New Roman"/>
          <w:b/>
          <w:sz w:val="28"/>
          <w:szCs w:val="28"/>
          <w:lang w:val="ky-KG"/>
        </w:rPr>
        <w:t xml:space="preserve"> </w:t>
      </w:r>
      <w:r w:rsidR="0061064B" w:rsidRPr="0061064B">
        <w:rPr>
          <w:rFonts w:ascii="Times New Roman" w:hAnsi="Times New Roman" w:cs="Times New Roman"/>
          <w:b/>
          <w:sz w:val="28"/>
          <w:szCs w:val="28"/>
          <w:lang w:val="ky-KG"/>
        </w:rPr>
        <w:tab/>
      </w:r>
      <w:r w:rsidR="0061064B">
        <w:rPr>
          <w:rFonts w:ascii="Times New Roman" w:hAnsi="Times New Roman" w:cs="Times New Roman"/>
          <w:b/>
          <w:sz w:val="28"/>
          <w:szCs w:val="28"/>
          <w:lang w:val="ky-KG"/>
        </w:rPr>
        <w:tab/>
      </w:r>
      <w:r w:rsidR="0061064B" w:rsidRPr="0061064B">
        <w:rPr>
          <w:rFonts w:ascii="Times New Roman" w:hAnsi="Times New Roman" w:cs="Times New Roman"/>
          <w:b/>
          <w:sz w:val="28"/>
          <w:szCs w:val="28"/>
          <w:lang w:val="ky-KG"/>
        </w:rPr>
        <w:tab/>
      </w:r>
      <w:r w:rsidR="0061064B" w:rsidRPr="0061064B">
        <w:rPr>
          <w:rFonts w:ascii="Times New Roman" w:hAnsi="Times New Roman" w:cs="Times New Roman"/>
          <w:b/>
          <w:sz w:val="28"/>
          <w:szCs w:val="28"/>
          <w:lang w:val="ky-KG"/>
        </w:rPr>
        <w:tab/>
      </w:r>
      <w:r w:rsidR="0061064B" w:rsidRPr="0061064B">
        <w:rPr>
          <w:rFonts w:ascii="Times New Roman" w:hAnsi="Times New Roman" w:cs="Times New Roman"/>
          <w:b/>
          <w:sz w:val="28"/>
          <w:szCs w:val="28"/>
          <w:lang w:val="ky-KG"/>
        </w:rPr>
        <w:tab/>
      </w:r>
      <w:r w:rsidR="0061064B" w:rsidRPr="0061064B">
        <w:rPr>
          <w:rFonts w:ascii="Times New Roman" w:hAnsi="Times New Roman" w:cs="Times New Roman"/>
          <w:b/>
          <w:sz w:val="28"/>
          <w:szCs w:val="28"/>
          <w:lang w:val="ky-KG"/>
        </w:rPr>
        <w:tab/>
      </w:r>
      <w:r w:rsidR="00D17726" w:rsidRPr="0061064B">
        <w:rPr>
          <w:rFonts w:ascii="Times New Roman" w:hAnsi="Times New Roman" w:cs="Times New Roman"/>
          <w:b/>
          <w:sz w:val="28"/>
          <w:szCs w:val="28"/>
          <w:lang w:val="ky-KG"/>
        </w:rPr>
        <w:t>Д.А.К</w:t>
      </w:r>
      <w:r w:rsidR="00131357">
        <w:rPr>
          <w:rFonts w:ascii="Times New Roman" w:hAnsi="Times New Roman" w:cs="Times New Roman"/>
          <w:b/>
          <w:sz w:val="28"/>
          <w:szCs w:val="28"/>
          <w:lang w:val="ky-KG"/>
        </w:rPr>
        <w:t>у</w:t>
      </w:r>
      <w:r w:rsidR="00D17726" w:rsidRPr="0061064B">
        <w:rPr>
          <w:rFonts w:ascii="Times New Roman" w:hAnsi="Times New Roman" w:cs="Times New Roman"/>
          <w:b/>
          <w:sz w:val="28"/>
          <w:szCs w:val="28"/>
          <w:lang w:val="ky-KG"/>
        </w:rPr>
        <w:t>тманова</w:t>
      </w:r>
    </w:p>
    <w:sectPr w:rsidR="00D17726" w:rsidRPr="0061064B" w:rsidSect="001D3CE1">
      <w:pgSz w:w="12240" w:h="15840"/>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F33DE9"/>
    <w:multiLevelType w:val="hybridMultilevel"/>
    <w:tmpl w:val="15C44592"/>
    <w:lvl w:ilvl="0" w:tplc="00947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831"/>
    <w:rsid w:val="000601CD"/>
    <w:rsid w:val="00101713"/>
    <w:rsid w:val="00131357"/>
    <w:rsid w:val="001719A0"/>
    <w:rsid w:val="001D3CE1"/>
    <w:rsid w:val="001F4831"/>
    <w:rsid w:val="00220A91"/>
    <w:rsid w:val="002B60C9"/>
    <w:rsid w:val="002E1CE6"/>
    <w:rsid w:val="00330127"/>
    <w:rsid w:val="003749D9"/>
    <w:rsid w:val="00387B8F"/>
    <w:rsid w:val="003936DE"/>
    <w:rsid w:val="00397513"/>
    <w:rsid w:val="003F0159"/>
    <w:rsid w:val="00402C31"/>
    <w:rsid w:val="00421DFC"/>
    <w:rsid w:val="00462F74"/>
    <w:rsid w:val="00464617"/>
    <w:rsid w:val="00493293"/>
    <w:rsid w:val="00494743"/>
    <w:rsid w:val="004E229D"/>
    <w:rsid w:val="005314C8"/>
    <w:rsid w:val="00597639"/>
    <w:rsid w:val="005C500F"/>
    <w:rsid w:val="00601E3D"/>
    <w:rsid w:val="0061064B"/>
    <w:rsid w:val="00682BBA"/>
    <w:rsid w:val="0071199C"/>
    <w:rsid w:val="007267E9"/>
    <w:rsid w:val="0078124F"/>
    <w:rsid w:val="007F6CB9"/>
    <w:rsid w:val="00886C34"/>
    <w:rsid w:val="008F071D"/>
    <w:rsid w:val="0095726F"/>
    <w:rsid w:val="009C23BD"/>
    <w:rsid w:val="00A23F2E"/>
    <w:rsid w:val="00A77287"/>
    <w:rsid w:val="00AB27E3"/>
    <w:rsid w:val="00AE397E"/>
    <w:rsid w:val="00B00FAA"/>
    <w:rsid w:val="00B260D7"/>
    <w:rsid w:val="00B37892"/>
    <w:rsid w:val="00B60657"/>
    <w:rsid w:val="00BC03E5"/>
    <w:rsid w:val="00BD020D"/>
    <w:rsid w:val="00C25072"/>
    <w:rsid w:val="00CB2D10"/>
    <w:rsid w:val="00CE0677"/>
    <w:rsid w:val="00CF0864"/>
    <w:rsid w:val="00D17726"/>
    <w:rsid w:val="00D75282"/>
    <w:rsid w:val="00D82140"/>
    <w:rsid w:val="00D97F79"/>
    <w:rsid w:val="00DB5BED"/>
    <w:rsid w:val="00DC7171"/>
    <w:rsid w:val="00DE4CAE"/>
    <w:rsid w:val="00DE5FA0"/>
    <w:rsid w:val="00DE6D91"/>
    <w:rsid w:val="00E00101"/>
    <w:rsid w:val="00E251BA"/>
    <w:rsid w:val="00E43F4A"/>
    <w:rsid w:val="00E76032"/>
    <w:rsid w:val="00EA7A45"/>
    <w:rsid w:val="00ED5D70"/>
    <w:rsid w:val="00EF242F"/>
    <w:rsid w:val="00F21ADA"/>
    <w:rsid w:val="00FA02FD"/>
    <w:rsid w:val="00FB304A"/>
    <w:rsid w:val="00FB67B0"/>
    <w:rsid w:val="00FD0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9A90F3-6F23-414B-80FE-703136B1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267E9"/>
    <w:pPr>
      <w:spacing w:after="0" w:line="240" w:lineRule="auto"/>
    </w:pPr>
    <w:rPr>
      <w:lang w:val="ru-RU"/>
    </w:rPr>
  </w:style>
  <w:style w:type="paragraph" w:styleId="HTML">
    <w:name w:val="HTML Preformatted"/>
    <w:basedOn w:val="a"/>
    <w:link w:val="HTML0"/>
    <w:uiPriority w:val="99"/>
    <w:semiHidden/>
    <w:unhideWhenUsed/>
    <w:rsid w:val="00886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886C34"/>
    <w:rPr>
      <w:rFonts w:ascii="Courier New" w:eastAsia="Times New Roman" w:hAnsi="Courier New" w:cs="Courier New"/>
      <w:sz w:val="20"/>
      <w:szCs w:val="20"/>
    </w:rPr>
  </w:style>
  <w:style w:type="character" w:customStyle="1" w:styleId="y2iqfc">
    <w:name w:val="y2iqfc"/>
    <w:basedOn w:val="a0"/>
    <w:rsid w:val="00886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2810">
      <w:bodyDiv w:val="1"/>
      <w:marLeft w:val="0"/>
      <w:marRight w:val="0"/>
      <w:marTop w:val="0"/>
      <w:marBottom w:val="0"/>
      <w:divBdr>
        <w:top w:val="none" w:sz="0" w:space="0" w:color="auto"/>
        <w:left w:val="none" w:sz="0" w:space="0" w:color="auto"/>
        <w:bottom w:val="none" w:sz="0" w:space="0" w:color="auto"/>
        <w:right w:val="none" w:sz="0" w:space="0" w:color="auto"/>
      </w:divBdr>
    </w:div>
    <w:div w:id="59014172">
      <w:bodyDiv w:val="1"/>
      <w:marLeft w:val="0"/>
      <w:marRight w:val="0"/>
      <w:marTop w:val="0"/>
      <w:marBottom w:val="0"/>
      <w:divBdr>
        <w:top w:val="none" w:sz="0" w:space="0" w:color="auto"/>
        <w:left w:val="none" w:sz="0" w:space="0" w:color="auto"/>
        <w:bottom w:val="none" w:sz="0" w:space="0" w:color="auto"/>
        <w:right w:val="none" w:sz="0" w:space="0" w:color="auto"/>
      </w:divBdr>
    </w:div>
    <w:div w:id="60295946">
      <w:bodyDiv w:val="1"/>
      <w:marLeft w:val="0"/>
      <w:marRight w:val="0"/>
      <w:marTop w:val="0"/>
      <w:marBottom w:val="0"/>
      <w:divBdr>
        <w:top w:val="none" w:sz="0" w:space="0" w:color="auto"/>
        <w:left w:val="none" w:sz="0" w:space="0" w:color="auto"/>
        <w:bottom w:val="none" w:sz="0" w:space="0" w:color="auto"/>
        <w:right w:val="none" w:sz="0" w:space="0" w:color="auto"/>
      </w:divBdr>
    </w:div>
    <w:div w:id="66731514">
      <w:bodyDiv w:val="1"/>
      <w:marLeft w:val="0"/>
      <w:marRight w:val="0"/>
      <w:marTop w:val="0"/>
      <w:marBottom w:val="0"/>
      <w:divBdr>
        <w:top w:val="none" w:sz="0" w:space="0" w:color="auto"/>
        <w:left w:val="none" w:sz="0" w:space="0" w:color="auto"/>
        <w:bottom w:val="none" w:sz="0" w:space="0" w:color="auto"/>
        <w:right w:val="none" w:sz="0" w:space="0" w:color="auto"/>
      </w:divBdr>
    </w:div>
    <w:div w:id="180973371">
      <w:bodyDiv w:val="1"/>
      <w:marLeft w:val="0"/>
      <w:marRight w:val="0"/>
      <w:marTop w:val="0"/>
      <w:marBottom w:val="0"/>
      <w:divBdr>
        <w:top w:val="none" w:sz="0" w:space="0" w:color="auto"/>
        <w:left w:val="none" w:sz="0" w:space="0" w:color="auto"/>
        <w:bottom w:val="none" w:sz="0" w:space="0" w:color="auto"/>
        <w:right w:val="none" w:sz="0" w:space="0" w:color="auto"/>
      </w:divBdr>
    </w:div>
    <w:div w:id="237056871">
      <w:bodyDiv w:val="1"/>
      <w:marLeft w:val="0"/>
      <w:marRight w:val="0"/>
      <w:marTop w:val="0"/>
      <w:marBottom w:val="0"/>
      <w:divBdr>
        <w:top w:val="none" w:sz="0" w:space="0" w:color="auto"/>
        <w:left w:val="none" w:sz="0" w:space="0" w:color="auto"/>
        <w:bottom w:val="none" w:sz="0" w:space="0" w:color="auto"/>
        <w:right w:val="none" w:sz="0" w:space="0" w:color="auto"/>
      </w:divBdr>
    </w:div>
    <w:div w:id="250162152">
      <w:bodyDiv w:val="1"/>
      <w:marLeft w:val="0"/>
      <w:marRight w:val="0"/>
      <w:marTop w:val="0"/>
      <w:marBottom w:val="0"/>
      <w:divBdr>
        <w:top w:val="none" w:sz="0" w:space="0" w:color="auto"/>
        <w:left w:val="none" w:sz="0" w:space="0" w:color="auto"/>
        <w:bottom w:val="none" w:sz="0" w:space="0" w:color="auto"/>
        <w:right w:val="none" w:sz="0" w:space="0" w:color="auto"/>
      </w:divBdr>
    </w:div>
    <w:div w:id="258375601">
      <w:bodyDiv w:val="1"/>
      <w:marLeft w:val="0"/>
      <w:marRight w:val="0"/>
      <w:marTop w:val="0"/>
      <w:marBottom w:val="0"/>
      <w:divBdr>
        <w:top w:val="none" w:sz="0" w:space="0" w:color="auto"/>
        <w:left w:val="none" w:sz="0" w:space="0" w:color="auto"/>
        <w:bottom w:val="none" w:sz="0" w:space="0" w:color="auto"/>
        <w:right w:val="none" w:sz="0" w:space="0" w:color="auto"/>
      </w:divBdr>
    </w:div>
    <w:div w:id="289752154">
      <w:bodyDiv w:val="1"/>
      <w:marLeft w:val="0"/>
      <w:marRight w:val="0"/>
      <w:marTop w:val="0"/>
      <w:marBottom w:val="0"/>
      <w:divBdr>
        <w:top w:val="none" w:sz="0" w:space="0" w:color="auto"/>
        <w:left w:val="none" w:sz="0" w:space="0" w:color="auto"/>
        <w:bottom w:val="none" w:sz="0" w:space="0" w:color="auto"/>
        <w:right w:val="none" w:sz="0" w:space="0" w:color="auto"/>
      </w:divBdr>
    </w:div>
    <w:div w:id="330303235">
      <w:bodyDiv w:val="1"/>
      <w:marLeft w:val="0"/>
      <w:marRight w:val="0"/>
      <w:marTop w:val="0"/>
      <w:marBottom w:val="0"/>
      <w:divBdr>
        <w:top w:val="none" w:sz="0" w:space="0" w:color="auto"/>
        <w:left w:val="none" w:sz="0" w:space="0" w:color="auto"/>
        <w:bottom w:val="none" w:sz="0" w:space="0" w:color="auto"/>
        <w:right w:val="none" w:sz="0" w:space="0" w:color="auto"/>
      </w:divBdr>
    </w:div>
    <w:div w:id="448167056">
      <w:bodyDiv w:val="1"/>
      <w:marLeft w:val="0"/>
      <w:marRight w:val="0"/>
      <w:marTop w:val="0"/>
      <w:marBottom w:val="0"/>
      <w:divBdr>
        <w:top w:val="none" w:sz="0" w:space="0" w:color="auto"/>
        <w:left w:val="none" w:sz="0" w:space="0" w:color="auto"/>
        <w:bottom w:val="none" w:sz="0" w:space="0" w:color="auto"/>
        <w:right w:val="none" w:sz="0" w:space="0" w:color="auto"/>
      </w:divBdr>
    </w:div>
    <w:div w:id="503251425">
      <w:bodyDiv w:val="1"/>
      <w:marLeft w:val="0"/>
      <w:marRight w:val="0"/>
      <w:marTop w:val="0"/>
      <w:marBottom w:val="0"/>
      <w:divBdr>
        <w:top w:val="none" w:sz="0" w:space="0" w:color="auto"/>
        <w:left w:val="none" w:sz="0" w:space="0" w:color="auto"/>
        <w:bottom w:val="none" w:sz="0" w:space="0" w:color="auto"/>
        <w:right w:val="none" w:sz="0" w:space="0" w:color="auto"/>
      </w:divBdr>
    </w:div>
    <w:div w:id="504788856">
      <w:bodyDiv w:val="1"/>
      <w:marLeft w:val="0"/>
      <w:marRight w:val="0"/>
      <w:marTop w:val="0"/>
      <w:marBottom w:val="0"/>
      <w:divBdr>
        <w:top w:val="none" w:sz="0" w:space="0" w:color="auto"/>
        <w:left w:val="none" w:sz="0" w:space="0" w:color="auto"/>
        <w:bottom w:val="none" w:sz="0" w:space="0" w:color="auto"/>
        <w:right w:val="none" w:sz="0" w:space="0" w:color="auto"/>
      </w:divBdr>
    </w:div>
    <w:div w:id="504902404">
      <w:bodyDiv w:val="1"/>
      <w:marLeft w:val="0"/>
      <w:marRight w:val="0"/>
      <w:marTop w:val="0"/>
      <w:marBottom w:val="0"/>
      <w:divBdr>
        <w:top w:val="none" w:sz="0" w:space="0" w:color="auto"/>
        <w:left w:val="none" w:sz="0" w:space="0" w:color="auto"/>
        <w:bottom w:val="none" w:sz="0" w:space="0" w:color="auto"/>
        <w:right w:val="none" w:sz="0" w:space="0" w:color="auto"/>
      </w:divBdr>
    </w:div>
    <w:div w:id="507868109">
      <w:bodyDiv w:val="1"/>
      <w:marLeft w:val="0"/>
      <w:marRight w:val="0"/>
      <w:marTop w:val="0"/>
      <w:marBottom w:val="0"/>
      <w:divBdr>
        <w:top w:val="none" w:sz="0" w:space="0" w:color="auto"/>
        <w:left w:val="none" w:sz="0" w:space="0" w:color="auto"/>
        <w:bottom w:val="none" w:sz="0" w:space="0" w:color="auto"/>
        <w:right w:val="none" w:sz="0" w:space="0" w:color="auto"/>
      </w:divBdr>
    </w:div>
    <w:div w:id="575894476">
      <w:bodyDiv w:val="1"/>
      <w:marLeft w:val="0"/>
      <w:marRight w:val="0"/>
      <w:marTop w:val="0"/>
      <w:marBottom w:val="0"/>
      <w:divBdr>
        <w:top w:val="none" w:sz="0" w:space="0" w:color="auto"/>
        <w:left w:val="none" w:sz="0" w:space="0" w:color="auto"/>
        <w:bottom w:val="none" w:sz="0" w:space="0" w:color="auto"/>
        <w:right w:val="none" w:sz="0" w:space="0" w:color="auto"/>
      </w:divBdr>
    </w:div>
    <w:div w:id="600996565">
      <w:bodyDiv w:val="1"/>
      <w:marLeft w:val="0"/>
      <w:marRight w:val="0"/>
      <w:marTop w:val="0"/>
      <w:marBottom w:val="0"/>
      <w:divBdr>
        <w:top w:val="none" w:sz="0" w:space="0" w:color="auto"/>
        <w:left w:val="none" w:sz="0" w:space="0" w:color="auto"/>
        <w:bottom w:val="none" w:sz="0" w:space="0" w:color="auto"/>
        <w:right w:val="none" w:sz="0" w:space="0" w:color="auto"/>
      </w:divBdr>
    </w:div>
    <w:div w:id="616107079">
      <w:bodyDiv w:val="1"/>
      <w:marLeft w:val="0"/>
      <w:marRight w:val="0"/>
      <w:marTop w:val="0"/>
      <w:marBottom w:val="0"/>
      <w:divBdr>
        <w:top w:val="none" w:sz="0" w:space="0" w:color="auto"/>
        <w:left w:val="none" w:sz="0" w:space="0" w:color="auto"/>
        <w:bottom w:val="none" w:sz="0" w:space="0" w:color="auto"/>
        <w:right w:val="none" w:sz="0" w:space="0" w:color="auto"/>
      </w:divBdr>
    </w:div>
    <w:div w:id="657343778">
      <w:bodyDiv w:val="1"/>
      <w:marLeft w:val="0"/>
      <w:marRight w:val="0"/>
      <w:marTop w:val="0"/>
      <w:marBottom w:val="0"/>
      <w:divBdr>
        <w:top w:val="none" w:sz="0" w:space="0" w:color="auto"/>
        <w:left w:val="none" w:sz="0" w:space="0" w:color="auto"/>
        <w:bottom w:val="none" w:sz="0" w:space="0" w:color="auto"/>
        <w:right w:val="none" w:sz="0" w:space="0" w:color="auto"/>
      </w:divBdr>
    </w:div>
    <w:div w:id="732312610">
      <w:bodyDiv w:val="1"/>
      <w:marLeft w:val="0"/>
      <w:marRight w:val="0"/>
      <w:marTop w:val="0"/>
      <w:marBottom w:val="0"/>
      <w:divBdr>
        <w:top w:val="none" w:sz="0" w:space="0" w:color="auto"/>
        <w:left w:val="none" w:sz="0" w:space="0" w:color="auto"/>
        <w:bottom w:val="none" w:sz="0" w:space="0" w:color="auto"/>
        <w:right w:val="none" w:sz="0" w:space="0" w:color="auto"/>
      </w:divBdr>
    </w:div>
    <w:div w:id="758060650">
      <w:bodyDiv w:val="1"/>
      <w:marLeft w:val="0"/>
      <w:marRight w:val="0"/>
      <w:marTop w:val="0"/>
      <w:marBottom w:val="0"/>
      <w:divBdr>
        <w:top w:val="none" w:sz="0" w:space="0" w:color="auto"/>
        <w:left w:val="none" w:sz="0" w:space="0" w:color="auto"/>
        <w:bottom w:val="none" w:sz="0" w:space="0" w:color="auto"/>
        <w:right w:val="none" w:sz="0" w:space="0" w:color="auto"/>
      </w:divBdr>
    </w:div>
    <w:div w:id="792986344">
      <w:bodyDiv w:val="1"/>
      <w:marLeft w:val="0"/>
      <w:marRight w:val="0"/>
      <w:marTop w:val="0"/>
      <w:marBottom w:val="0"/>
      <w:divBdr>
        <w:top w:val="none" w:sz="0" w:space="0" w:color="auto"/>
        <w:left w:val="none" w:sz="0" w:space="0" w:color="auto"/>
        <w:bottom w:val="none" w:sz="0" w:space="0" w:color="auto"/>
        <w:right w:val="none" w:sz="0" w:space="0" w:color="auto"/>
      </w:divBdr>
    </w:div>
    <w:div w:id="814875646">
      <w:bodyDiv w:val="1"/>
      <w:marLeft w:val="0"/>
      <w:marRight w:val="0"/>
      <w:marTop w:val="0"/>
      <w:marBottom w:val="0"/>
      <w:divBdr>
        <w:top w:val="none" w:sz="0" w:space="0" w:color="auto"/>
        <w:left w:val="none" w:sz="0" w:space="0" w:color="auto"/>
        <w:bottom w:val="none" w:sz="0" w:space="0" w:color="auto"/>
        <w:right w:val="none" w:sz="0" w:space="0" w:color="auto"/>
      </w:divBdr>
    </w:div>
    <w:div w:id="920484236">
      <w:bodyDiv w:val="1"/>
      <w:marLeft w:val="0"/>
      <w:marRight w:val="0"/>
      <w:marTop w:val="0"/>
      <w:marBottom w:val="0"/>
      <w:divBdr>
        <w:top w:val="none" w:sz="0" w:space="0" w:color="auto"/>
        <w:left w:val="none" w:sz="0" w:space="0" w:color="auto"/>
        <w:bottom w:val="none" w:sz="0" w:space="0" w:color="auto"/>
        <w:right w:val="none" w:sz="0" w:space="0" w:color="auto"/>
      </w:divBdr>
    </w:div>
    <w:div w:id="930047582">
      <w:bodyDiv w:val="1"/>
      <w:marLeft w:val="0"/>
      <w:marRight w:val="0"/>
      <w:marTop w:val="0"/>
      <w:marBottom w:val="0"/>
      <w:divBdr>
        <w:top w:val="none" w:sz="0" w:space="0" w:color="auto"/>
        <w:left w:val="none" w:sz="0" w:space="0" w:color="auto"/>
        <w:bottom w:val="none" w:sz="0" w:space="0" w:color="auto"/>
        <w:right w:val="none" w:sz="0" w:space="0" w:color="auto"/>
      </w:divBdr>
    </w:div>
    <w:div w:id="942959088">
      <w:bodyDiv w:val="1"/>
      <w:marLeft w:val="0"/>
      <w:marRight w:val="0"/>
      <w:marTop w:val="0"/>
      <w:marBottom w:val="0"/>
      <w:divBdr>
        <w:top w:val="none" w:sz="0" w:space="0" w:color="auto"/>
        <w:left w:val="none" w:sz="0" w:space="0" w:color="auto"/>
        <w:bottom w:val="none" w:sz="0" w:space="0" w:color="auto"/>
        <w:right w:val="none" w:sz="0" w:space="0" w:color="auto"/>
      </w:divBdr>
    </w:div>
    <w:div w:id="972489414">
      <w:bodyDiv w:val="1"/>
      <w:marLeft w:val="0"/>
      <w:marRight w:val="0"/>
      <w:marTop w:val="0"/>
      <w:marBottom w:val="0"/>
      <w:divBdr>
        <w:top w:val="none" w:sz="0" w:space="0" w:color="auto"/>
        <w:left w:val="none" w:sz="0" w:space="0" w:color="auto"/>
        <w:bottom w:val="none" w:sz="0" w:space="0" w:color="auto"/>
        <w:right w:val="none" w:sz="0" w:space="0" w:color="auto"/>
      </w:divBdr>
    </w:div>
    <w:div w:id="977808616">
      <w:bodyDiv w:val="1"/>
      <w:marLeft w:val="0"/>
      <w:marRight w:val="0"/>
      <w:marTop w:val="0"/>
      <w:marBottom w:val="0"/>
      <w:divBdr>
        <w:top w:val="none" w:sz="0" w:space="0" w:color="auto"/>
        <w:left w:val="none" w:sz="0" w:space="0" w:color="auto"/>
        <w:bottom w:val="none" w:sz="0" w:space="0" w:color="auto"/>
        <w:right w:val="none" w:sz="0" w:space="0" w:color="auto"/>
      </w:divBdr>
    </w:div>
    <w:div w:id="1019431155">
      <w:bodyDiv w:val="1"/>
      <w:marLeft w:val="0"/>
      <w:marRight w:val="0"/>
      <w:marTop w:val="0"/>
      <w:marBottom w:val="0"/>
      <w:divBdr>
        <w:top w:val="none" w:sz="0" w:space="0" w:color="auto"/>
        <w:left w:val="none" w:sz="0" w:space="0" w:color="auto"/>
        <w:bottom w:val="none" w:sz="0" w:space="0" w:color="auto"/>
        <w:right w:val="none" w:sz="0" w:space="0" w:color="auto"/>
      </w:divBdr>
    </w:div>
    <w:div w:id="1087575100">
      <w:bodyDiv w:val="1"/>
      <w:marLeft w:val="0"/>
      <w:marRight w:val="0"/>
      <w:marTop w:val="0"/>
      <w:marBottom w:val="0"/>
      <w:divBdr>
        <w:top w:val="none" w:sz="0" w:space="0" w:color="auto"/>
        <w:left w:val="none" w:sz="0" w:space="0" w:color="auto"/>
        <w:bottom w:val="none" w:sz="0" w:space="0" w:color="auto"/>
        <w:right w:val="none" w:sz="0" w:space="0" w:color="auto"/>
      </w:divBdr>
    </w:div>
    <w:div w:id="1119226528">
      <w:bodyDiv w:val="1"/>
      <w:marLeft w:val="0"/>
      <w:marRight w:val="0"/>
      <w:marTop w:val="0"/>
      <w:marBottom w:val="0"/>
      <w:divBdr>
        <w:top w:val="none" w:sz="0" w:space="0" w:color="auto"/>
        <w:left w:val="none" w:sz="0" w:space="0" w:color="auto"/>
        <w:bottom w:val="none" w:sz="0" w:space="0" w:color="auto"/>
        <w:right w:val="none" w:sz="0" w:space="0" w:color="auto"/>
      </w:divBdr>
    </w:div>
    <w:div w:id="1124613648">
      <w:bodyDiv w:val="1"/>
      <w:marLeft w:val="0"/>
      <w:marRight w:val="0"/>
      <w:marTop w:val="0"/>
      <w:marBottom w:val="0"/>
      <w:divBdr>
        <w:top w:val="none" w:sz="0" w:space="0" w:color="auto"/>
        <w:left w:val="none" w:sz="0" w:space="0" w:color="auto"/>
        <w:bottom w:val="none" w:sz="0" w:space="0" w:color="auto"/>
        <w:right w:val="none" w:sz="0" w:space="0" w:color="auto"/>
      </w:divBdr>
    </w:div>
    <w:div w:id="1169902933">
      <w:bodyDiv w:val="1"/>
      <w:marLeft w:val="0"/>
      <w:marRight w:val="0"/>
      <w:marTop w:val="0"/>
      <w:marBottom w:val="0"/>
      <w:divBdr>
        <w:top w:val="none" w:sz="0" w:space="0" w:color="auto"/>
        <w:left w:val="none" w:sz="0" w:space="0" w:color="auto"/>
        <w:bottom w:val="none" w:sz="0" w:space="0" w:color="auto"/>
        <w:right w:val="none" w:sz="0" w:space="0" w:color="auto"/>
      </w:divBdr>
    </w:div>
    <w:div w:id="1253900452">
      <w:bodyDiv w:val="1"/>
      <w:marLeft w:val="0"/>
      <w:marRight w:val="0"/>
      <w:marTop w:val="0"/>
      <w:marBottom w:val="0"/>
      <w:divBdr>
        <w:top w:val="none" w:sz="0" w:space="0" w:color="auto"/>
        <w:left w:val="none" w:sz="0" w:space="0" w:color="auto"/>
        <w:bottom w:val="none" w:sz="0" w:space="0" w:color="auto"/>
        <w:right w:val="none" w:sz="0" w:space="0" w:color="auto"/>
      </w:divBdr>
    </w:div>
    <w:div w:id="1267418492">
      <w:bodyDiv w:val="1"/>
      <w:marLeft w:val="0"/>
      <w:marRight w:val="0"/>
      <w:marTop w:val="0"/>
      <w:marBottom w:val="0"/>
      <w:divBdr>
        <w:top w:val="none" w:sz="0" w:space="0" w:color="auto"/>
        <w:left w:val="none" w:sz="0" w:space="0" w:color="auto"/>
        <w:bottom w:val="none" w:sz="0" w:space="0" w:color="auto"/>
        <w:right w:val="none" w:sz="0" w:space="0" w:color="auto"/>
      </w:divBdr>
    </w:div>
    <w:div w:id="1285387682">
      <w:bodyDiv w:val="1"/>
      <w:marLeft w:val="0"/>
      <w:marRight w:val="0"/>
      <w:marTop w:val="0"/>
      <w:marBottom w:val="0"/>
      <w:divBdr>
        <w:top w:val="none" w:sz="0" w:space="0" w:color="auto"/>
        <w:left w:val="none" w:sz="0" w:space="0" w:color="auto"/>
        <w:bottom w:val="none" w:sz="0" w:space="0" w:color="auto"/>
        <w:right w:val="none" w:sz="0" w:space="0" w:color="auto"/>
      </w:divBdr>
    </w:div>
    <w:div w:id="1325277280">
      <w:bodyDiv w:val="1"/>
      <w:marLeft w:val="0"/>
      <w:marRight w:val="0"/>
      <w:marTop w:val="0"/>
      <w:marBottom w:val="0"/>
      <w:divBdr>
        <w:top w:val="none" w:sz="0" w:space="0" w:color="auto"/>
        <w:left w:val="none" w:sz="0" w:space="0" w:color="auto"/>
        <w:bottom w:val="none" w:sz="0" w:space="0" w:color="auto"/>
        <w:right w:val="none" w:sz="0" w:space="0" w:color="auto"/>
      </w:divBdr>
    </w:div>
    <w:div w:id="1375077697">
      <w:bodyDiv w:val="1"/>
      <w:marLeft w:val="0"/>
      <w:marRight w:val="0"/>
      <w:marTop w:val="0"/>
      <w:marBottom w:val="0"/>
      <w:divBdr>
        <w:top w:val="none" w:sz="0" w:space="0" w:color="auto"/>
        <w:left w:val="none" w:sz="0" w:space="0" w:color="auto"/>
        <w:bottom w:val="none" w:sz="0" w:space="0" w:color="auto"/>
        <w:right w:val="none" w:sz="0" w:space="0" w:color="auto"/>
      </w:divBdr>
    </w:div>
    <w:div w:id="1464998814">
      <w:bodyDiv w:val="1"/>
      <w:marLeft w:val="0"/>
      <w:marRight w:val="0"/>
      <w:marTop w:val="0"/>
      <w:marBottom w:val="0"/>
      <w:divBdr>
        <w:top w:val="none" w:sz="0" w:space="0" w:color="auto"/>
        <w:left w:val="none" w:sz="0" w:space="0" w:color="auto"/>
        <w:bottom w:val="none" w:sz="0" w:space="0" w:color="auto"/>
        <w:right w:val="none" w:sz="0" w:space="0" w:color="auto"/>
      </w:divBdr>
    </w:div>
    <w:div w:id="1472668978">
      <w:bodyDiv w:val="1"/>
      <w:marLeft w:val="0"/>
      <w:marRight w:val="0"/>
      <w:marTop w:val="0"/>
      <w:marBottom w:val="0"/>
      <w:divBdr>
        <w:top w:val="none" w:sz="0" w:space="0" w:color="auto"/>
        <w:left w:val="none" w:sz="0" w:space="0" w:color="auto"/>
        <w:bottom w:val="none" w:sz="0" w:space="0" w:color="auto"/>
        <w:right w:val="none" w:sz="0" w:space="0" w:color="auto"/>
      </w:divBdr>
    </w:div>
    <w:div w:id="1486777091">
      <w:bodyDiv w:val="1"/>
      <w:marLeft w:val="0"/>
      <w:marRight w:val="0"/>
      <w:marTop w:val="0"/>
      <w:marBottom w:val="0"/>
      <w:divBdr>
        <w:top w:val="none" w:sz="0" w:space="0" w:color="auto"/>
        <w:left w:val="none" w:sz="0" w:space="0" w:color="auto"/>
        <w:bottom w:val="none" w:sz="0" w:space="0" w:color="auto"/>
        <w:right w:val="none" w:sz="0" w:space="0" w:color="auto"/>
      </w:divBdr>
    </w:div>
    <w:div w:id="1579829335">
      <w:bodyDiv w:val="1"/>
      <w:marLeft w:val="0"/>
      <w:marRight w:val="0"/>
      <w:marTop w:val="0"/>
      <w:marBottom w:val="0"/>
      <w:divBdr>
        <w:top w:val="none" w:sz="0" w:space="0" w:color="auto"/>
        <w:left w:val="none" w:sz="0" w:space="0" w:color="auto"/>
        <w:bottom w:val="none" w:sz="0" w:space="0" w:color="auto"/>
        <w:right w:val="none" w:sz="0" w:space="0" w:color="auto"/>
      </w:divBdr>
    </w:div>
    <w:div w:id="1689524582">
      <w:bodyDiv w:val="1"/>
      <w:marLeft w:val="0"/>
      <w:marRight w:val="0"/>
      <w:marTop w:val="0"/>
      <w:marBottom w:val="0"/>
      <w:divBdr>
        <w:top w:val="none" w:sz="0" w:space="0" w:color="auto"/>
        <w:left w:val="none" w:sz="0" w:space="0" w:color="auto"/>
        <w:bottom w:val="none" w:sz="0" w:space="0" w:color="auto"/>
        <w:right w:val="none" w:sz="0" w:space="0" w:color="auto"/>
      </w:divBdr>
    </w:div>
    <w:div w:id="1732265841">
      <w:bodyDiv w:val="1"/>
      <w:marLeft w:val="0"/>
      <w:marRight w:val="0"/>
      <w:marTop w:val="0"/>
      <w:marBottom w:val="0"/>
      <w:divBdr>
        <w:top w:val="none" w:sz="0" w:space="0" w:color="auto"/>
        <w:left w:val="none" w:sz="0" w:space="0" w:color="auto"/>
        <w:bottom w:val="none" w:sz="0" w:space="0" w:color="auto"/>
        <w:right w:val="none" w:sz="0" w:space="0" w:color="auto"/>
      </w:divBdr>
    </w:div>
    <w:div w:id="1768769994">
      <w:bodyDiv w:val="1"/>
      <w:marLeft w:val="0"/>
      <w:marRight w:val="0"/>
      <w:marTop w:val="0"/>
      <w:marBottom w:val="0"/>
      <w:divBdr>
        <w:top w:val="none" w:sz="0" w:space="0" w:color="auto"/>
        <w:left w:val="none" w:sz="0" w:space="0" w:color="auto"/>
        <w:bottom w:val="none" w:sz="0" w:space="0" w:color="auto"/>
        <w:right w:val="none" w:sz="0" w:space="0" w:color="auto"/>
      </w:divBdr>
    </w:div>
    <w:div w:id="1772240490">
      <w:bodyDiv w:val="1"/>
      <w:marLeft w:val="0"/>
      <w:marRight w:val="0"/>
      <w:marTop w:val="0"/>
      <w:marBottom w:val="0"/>
      <w:divBdr>
        <w:top w:val="none" w:sz="0" w:space="0" w:color="auto"/>
        <w:left w:val="none" w:sz="0" w:space="0" w:color="auto"/>
        <w:bottom w:val="none" w:sz="0" w:space="0" w:color="auto"/>
        <w:right w:val="none" w:sz="0" w:space="0" w:color="auto"/>
      </w:divBdr>
    </w:div>
    <w:div w:id="1822311746">
      <w:bodyDiv w:val="1"/>
      <w:marLeft w:val="0"/>
      <w:marRight w:val="0"/>
      <w:marTop w:val="0"/>
      <w:marBottom w:val="0"/>
      <w:divBdr>
        <w:top w:val="none" w:sz="0" w:space="0" w:color="auto"/>
        <w:left w:val="none" w:sz="0" w:space="0" w:color="auto"/>
        <w:bottom w:val="none" w:sz="0" w:space="0" w:color="auto"/>
        <w:right w:val="none" w:sz="0" w:space="0" w:color="auto"/>
      </w:divBdr>
    </w:div>
    <w:div w:id="1824082335">
      <w:bodyDiv w:val="1"/>
      <w:marLeft w:val="0"/>
      <w:marRight w:val="0"/>
      <w:marTop w:val="0"/>
      <w:marBottom w:val="0"/>
      <w:divBdr>
        <w:top w:val="none" w:sz="0" w:space="0" w:color="auto"/>
        <w:left w:val="none" w:sz="0" w:space="0" w:color="auto"/>
        <w:bottom w:val="none" w:sz="0" w:space="0" w:color="auto"/>
        <w:right w:val="none" w:sz="0" w:space="0" w:color="auto"/>
      </w:divBdr>
    </w:div>
    <w:div w:id="1841265295">
      <w:bodyDiv w:val="1"/>
      <w:marLeft w:val="0"/>
      <w:marRight w:val="0"/>
      <w:marTop w:val="0"/>
      <w:marBottom w:val="0"/>
      <w:divBdr>
        <w:top w:val="none" w:sz="0" w:space="0" w:color="auto"/>
        <w:left w:val="none" w:sz="0" w:space="0" w:color="auto"/>
        <w:bottom w:val="none" w:sz="0" w:space="0" w:color="auto"/>
        <w:right w:val="none" w:sz="0" w:space="0" w:color="auto"/>
      </w:divBdr>
    </w:div>
    <w:div w:id="1875799718">
      <w:bodyDiv w:val="1"/>
      <w:marLeft w:val="0"/>
      <w:marRight w:val="0"/>
      <w:marTop w:val="0"/>
      <w:marBottom w:val="0"/>
      <w:divBdr>
        <w:top w:val="none" w:sz="0" w:space="0" w:color="auto"/>
        <w:left w:val="none" w:sz="0" w:space="0" w:color="auto"/>
        <w:bottom w:val="none" w:sz="0" w:space="0" w:color="auto"/>
        <w:right w:val="none" w:sz="0" w:space="0" w:color="auto"/>
      </w:divBdr>
    </w:div>
    <w:div w:id="1877694635">
      <w:bodyDiv w:val="1"/>
      <w:marLeft w:val="0"/>
      <w:marRight w:val="0"/>
      <w:marTop w:val="0"/>
      <w:marBottom w:val="0"/>
      <w:divBdr>
        <w:top w:val="none" w:sz="0" w:space="0" w:color="auto"/>
        <w:left w:val="none" w:sz="0" w:space="0" w:color="auto"/>
        <w:bottom w:val="none" w:sz="0" w:space="0" w:color="auto"/>
        <w:right w:val="none" w:sz="0" w:space="0" w:color="auto"/>
      </w:divBdr>
    </w:div>
    <w:div w:id="1914117248">
      <w:bodyDiv w:val="1"/>
      <w:marLeft w:val="0"/>
      <w:marRight w:val="0"/>
      <w:marTop w:val="0"/>
      <w:marBottom w:val="0"/>
      <w:divBdr>
        <w:top w:val="none" w:sz="0" w:space="0" w:color="auto"/>
        <w:left w:val="none" w:sz="0" w:space="0" w:color="auto"/>
        <w:bottom w:val="none" w:sz="0" w:space="0" w:color="auto"/>
        <w:right w:val="none" w:sz="0" w:space="0" w:color="auto"/>
      </w:divBdr>
    </w:div>
    <w:div w:id="1962764899">
      <w:bodyDiv w:val="1"/>
      <w:marLeft w:val="0"/>
      <w:marRight w:val="0"/>
      <w:marTop w:val="0"/>
      <w:marBottom w:val="0"/>
      <w:divBdr>
        <w:top w:val="none" w:sz="0" w:space="0" w:color="auto"/>
        <w:left w:val="none" w:sz="0" w:space="0" w:color="auto"/>
        <w:bottom w:val="none" w:sz="0" w:space="0" w:color="auto"/>
        <w:right w:val="none" w:sz="0" w:space="0" w:color="auto"/>
      </w:divBdr>
    </w:div>
    <w:div w:id="2013095750">
      <w:bodyDiv w:val="1"/>
      <w:marLeft w:val="0"/>
      <w:marRight w:val="0"/>
      <w:marTop w:val="0"/>
      <w:marBottom w:val="0"/>
      <w:divBdr>
        <w:top w:val="none" w:sz="0" w:space="0" w:color="auto"/>
        <w:left w:val="none" w:sz="0" w:space="0" w:color="auto"/>
        <w:bottom w:val="none" w:sz="0" w:space="0" w:color="auto"/>
        <w:right w:val="none" w:sz="0" w:space="0" w:color="auto"/>
      </w:divBdr>
    </w:div>
    <w:div w:id="213458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1289</Words>
  <Characters>7348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dcterms:created xsi:type="dcterms:W3CDTF">2022-05-30T06:11:00Z</dcterms:created>
  <dcterms:modified xsi:type="dcterms:W3CDTF">2022-05-30T08:03:00Z</dcterms:modified>
</cp:coreProperties>
</file>